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D8B80" w14:textId="640B9984"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112365049" w:edGrp="everyone"/>
              <w:sdt>
                <w:sdtPr>
                  <w:rPr>
                    <w:rFonts w:asciiTheme="majorHAnsi" w:hAnsiTheme="majorHAnsi"/>
                    <w:sz w:val="20"/>
                    <w:szCs w:val="20"/>
                  </w:rPr>
                  <w:id w:val="-85379194"/>
                  <w:placeholder>
                    <w:docPart w:val="6884DBE204F34E77A797DFEF54EFC4AC"/>
                  </w:placeholder>
                </w:sdtPr>
                <w:sdtContent>
                  <w:r w:rsidR="00683492">
                    <w:rPr>
                      <w:rFonts w:asciiTheme="majorHAnsi" w:hAnsiTheme="majorHAnsi"/>
                      <w:sz w:val="20"/>
                      <w:szCs w:val="20"/>
                    </w:rPr>
                    <w:t>ED52 (2014)</w:t>
                  </w:r>
                  <w:r w:rsidR="00C47128">
                    <w:rPr>
                      <w:rFonts w:asciiTheme="majorHAnsi" w:hAnsiTheme="majorHAnsi"/>
                      <w:sz w:val="20"/>
                      <w:szCs w:val="20"/>
                    </w:rPr>
                    <w:t xml:space="preserve"> REV</w:t>
                  </w:r>
                  <w:bookmarkStart w:id="0" w:name="_GoBack"/>
                  <w:bookmarkEnd w:id="0"/>
                  <w:r w:rsidR="00683492">
                    <w:rPr>
                      <w:rFonts w:asciiTheme="majorHAnsi" w:hAnsiTheme="majorHAnsi"/>
                      <w:sz w:val="20"/>
                      <w:szCs w:val="20"/>
                    </w:rPr>
                    <w:t xml:space="preserve"> </w:t>
                  </w:r>
                </w:sdtContent>
              </w:sdt>
              <w:permEnd w:id="1112365049"/>
            </w:sdtContent>
          </w:sdt>
        </w:sdtContent>
      </w:sdt>
    </w:p>
    <w:p w14:paraId="487D8D09"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839674878" w:edGrp="everyone"/>
    <w:p w14:paraId="13985C74" w14:textId="77777777" w:rsidR="00AF3758" w:rsidRPr="00592A95" w:rsidRDefault="00A32C4E"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F2774B">
            <w:rPr>
              <w:rFonts w:ascii="MS Gothic" w:eastAsia="MS Gothic" w:hAnsi="MS Gothic" w:hint="eastAsia"/>
            </w:rPr>
            <w:t>☒</w:t>
          </w:r>
        </w:sdtContent>
      </w:sdt>
      <w:permEnd w:id="839674878"/>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005596215" w:edGrp="everyone"/>
    <w:p w14:paraId="571F7ADF" w14:textId="77777777" w:rsidR="00AF3758" w:rsidRPr="00592A95" w:rsidRDefault="00A32C4E"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05596215"/>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3B740183"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075719051" w:edGrp="everyone"/>
          <w:p w14:paraId="6DB9A7B5" w14:textId="77777777" w:rsidR="00AF3758" w:rsidRPr="00592A95" w:rsidRDefault="00A32C4E"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F2774B">
                  <w:rPr>
                    <w:rFonts w:ascii="MS Gothic" w:eastAsia="MS Gothic" w:hAnsi="MS Gothic" w:hint="eastAsia"/>
                  </w:rPr>
                  <w:t>☒</w:t>
                </w:r>
              </w:sdtContent>
            </w:sdt>
            <w:permEnd w:id="1075719051"/>
            <w:r w:rsidR="00AF3758" w:rsidRPr="00592A95">
              <w:rPr>
                <w:rFonts w:asciiTheme="majorHAnsi" w:hAnsiTheme="majorHAnsi" w:cs="Arial"/>
                <w:b/>
                <w:sz w:val="20"/>
                <w:szCs w:val="20"/>
              </w:rPr>
              <w:t xml:space="preserve">New Course  or </w:t>
            </w:r>
            <w:permStart w:id="1129083159"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129083159"/>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0663BDC6"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6C6ADB59"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262A7BC9" w14:textId="77777777" w:rsidTr="006645E0">
        <w:trPr>
          <w:trHeight w:val="1089"/>
        </w:trPr>
        <w:tc>
          <w:tcPr>
            <w:tcW w:w="5451" w:type="dxa"/>
            <w:vAlign w:val="center"/>
          </w:tcPr>
          <w:p w14:paraId="5A6DE096" w14:textId="77777777" w:rsidR="00001C04" w:rsidRPr="00592A95" w:rsidRDefault="00A32C4E" w:rsidP="006645E0">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95561069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55610694"/>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49604504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96045046"/>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444DD30D" w14:textId="77777777" w:rsidR="00001C04" w:rsidRPr="00592A95" w:rsidRDefault="00A32C4E" w:rsidP="006645E0">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202317216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23172161"/>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27719698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77196985"/>
              </w:sdtContent>
            </w:sdt>
          </w:p>
          <w:p w14:paraId="78A67D86" w14:textId="77777777" w:rsidR="00001C04" w:rsidRPr="00592A95" w:rsidRDefault="00001C04" w:rsidP="006645E0">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089FC428" w14:textId="77777777" w:rsidTr="006645E0">
        <w:trPr>
          <w:trHeight w:val="1089"/>
        </w:trPr>
        <w:tc>
          <w:tcPr>
            <w:tcW w:w="5451" w:type="dxa"/>
            <w:vAlign w:val="center"/>
          </w:tcPr>
          <w:p w14:paraId="46DB9C78" w14:textId="77777777" w:rsidR="00001C04" w:rsidRPr="00592A95" w:rsidRDefault="00A32C4E" w:rsidP="006645E0">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94616695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4616695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43799744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3799744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720E8840" w14:textId="77777777" w:rsidR="00001C04" w:rsidRPr="00592A95" w:rsidRDefault="00A32C4E" w:rsidP="006645E0">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29605802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9605802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50339690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03396903"/>
              </w:sdtContent>
            </w:sdt>
          </w:p>
          <w:p w14:paraId="328DE53B" w14:textId="77777777" w:rsidR="00001C04" w:rsidRPr="00592A95" w:rsidRDefault="00001C04" w:rsidP="006645E0">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1216E162" w14:textId="77777777" w:rsidTr="006645E0">
        <w:trPr>
          <w:trHeight w:val="1089"/>
        </w:trPr>
        <w:tc>
          <w:tcPr>
            <w:tcW w:w="5451" w:type="dxa"/>
            <w:vAlign w:val="center"/>
          </w:tcPr>
          <w:p w14:paraId="7434DD16" w14:textId="77777777" w:rsidR="00001C04" w:rsidRPr="00592A95" w:rsidRDefault="00A32C4E" w:rsidP="006645E0">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02531998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2531998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41197947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11979474"/>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2B129BCA" w14:textId="77777777" w:rsidR="00001C04" w:rsidRPr="00592A95" w:rsidRDefault="00A32C4E" w:rsidP="006645E0">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214331889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4331889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88822596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88225960"/>
              </w:sdtContent>
            </w:sdt>
          </w:p>
          <w:p w14:paraId="03EF6589" w14:textId="77777777" w:rsidR="00001C04" w:rsidRPr="00592A95" w:rsidRDefault="00001C04" w:rsidP="006645E0">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6C5E8AB3" w14:textId="77777777" w:rsidTr="006645E0">
        <w:trPr>
          <w:trHeight w:val="1089"/>
        </w:trPr>
        <w:tc>
          <w:tcPr>
            <w:tcW w:w="5451" w:type="dxa"/>
            <w:vAlign w:val="center"/>
          </w:tcPr>
          <w:p w14:paraId="12D13150" w14:textId="77777777" w:rsidR="00001C04" w:rsidRPr="00592A95" w:rsidRDefault="00A32C4E" w:rsidP="006645E0">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214605674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4605674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196092736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60927364"/>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7E5D9330" w14:textId="77777777" w:rsidR="00001C04" w:rsidRPr="00592A95" w:rsidRDefault="00A32C4E" w:rsidP="006645E0">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152918303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2918303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2604185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26041854"/>
              </w:sdtContent>
            </w:sdt>
          </w:p>
          <w:p w14:paraId="66E4A36D" w14:textId="77777777" w:rsidR="00001C04" w:rsidRPr="00592A95" w:rsidRDefault="00001C04" w:rsidP="006645E0">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7F411983" w14:textId="77777777" w:rsidTr="006645E0">
        <w:trPr>
          <w:trHeight w:val="1089"/>
        </w:trPr>
        <w:tc>
          <w:tcPr>
            <w:tcW w:w="5451" w:type="dxa"/>
            <w:vAlign w:val="center"/>
          </w:tcPr>
          <w:p w14:paraId="01FBE9C5" w14:textId="77777777" w:rsidR="00001C04" w:rsidRPr="00592A95" w:rsidRDefault="00001C04" w:rsidP="006645E0">
            <w:pPr>
              <w:rPr>
                <w:rFonts w:asciiTheme="majorHAnsi" w:hAnsiTheme="majorHAnsi"/>
                <w:sz w:val="20"/>
                <w:szCs w:val="20"/>
              </w:rPr>
            </w:pPr>
          </w:p>
        </w:tc>
        <w:tc>
          <w:tcPr>
            <w:tcW w:w="5451" w:type="dxa"/>
            <w:vAlign w:val="center"/>
          </w:tcPr>
          <w:p w14:paraId="3843DE0B" w14:textId="77777777" w:rsidR="00001C04" w:rsidRPr="00592A95" w:rsidRDefault="00A32C4E" w:rsidP="006645E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6535104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535104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73776669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37766691"/>
              </w:sdtContent>
            </w:sdt>
          </w:p>
          <w:p w14:paraId="1EAA1DAC" w14:textId="77777777" w:rsidR="00001C04" w:rsidRPr="00592A95" w:rsidRDefault="00001C04" w:rsidP="006645E0">
            <w:pPr>
              <w:rPr>
                <w:rFonts w:asciiTheme="majorHAnsi" w:hAnsiTheme="majorHAnsi"/>
                <w:sz w:val="20"/>
                <w:szCs w:val="20"/>
              </w:rPr>
            </w:pPr>
            <w:r w:rsidRPr="00592A95">
              <w:rPr>
                <w:rFonts w:asciiTheme="majorHAnsi" w:hAnsiTheme="majorHAnsi"/>
                <w:b/>
                <w:sz w:val="20"/>
                <w:szCs w:val="20"/>
              </w:rPr>
              <w:t>Vice Chancellor for Academic Affairs</w:t>
            </w:r>
          </w:p>
        </w:tc>
      </w:tr>
    </w:tbl>
    <w:p w14:paraId="7F7CA21C" w14:textId="77777777" w:rsidR="00636DB3" w:rsidRPr="00592A95" w:rsidRDefault="00636DB3" w:rsidP="00384538">
      <w:pPr>
        <w:pBdr>
          <w:bottom w:val="single" w:sz="12" w:space="1" w:color="auto"/>
        </w:pBdr>
        <w:rPr>
          <w:rFonts w:asciiTheme="majorHAnsi" w:hAnsiTheme="majorHAnsi" w:cs="Arial"/>
          <w:sz w:val="20"/>
          <w:szCs w:val="20"/>
        </w:rPr>
      </w:pPr>
    </w:p>
    <w:p w14:paraId="6B63FF2F"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343576688" w:edGrp="everyone" w:displacedByCustomXml="prev"/>
        <w:p w14:paraId="7641A761" w14:textId="77777777" w:rsidR="00AF68E8" w:rsidRDefault="00F2774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MLED 4042</w:t>
          </w:r>
        </w:p>
        <w:permEnd w:id="1343576688" w:displacedByCustomXml="next"/>
      </w:sdtContent>
    </w:sdt>
    <w:p w14:paraId="4FBF3770"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75BE9F9F"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432514526" w:edGrp="everyone" w:displacedByCustomXml="prev"/>
        <w:p w14:paraId="75338839" w14:textId="77777777" w:rsidR="004415A4" w:rsidRDefault="00F2774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Theories and Strategies of Middle Grades Classroom </w:t>
          </w:r>
          <w:r w:rsidR="00C95250">
            <w:rPr>
              <w:rFonts w:asciiTheme="majorHAnsi" w:hAnsiTheme="majorHAnsi" w:cs="Arial"/>
              <w:sz w:val="20"/>
              <w:szCs w:val="20"/>
            </w:rPr>
            <w:t>Management</w:t>
          </w:r>
          <w:r w:rsidR="00DE2CEF">
            <w:rPr>
              <w:rFonts w:asciiTheme="majorHAnsi" w:hAnsiTheme="majorHAnsi" w:cs="Arial"/>
              <w:sz w:val="20"/>
              <w:szCs w:val="20"/>
            </w:rPr>
            <w:t xml:space="preserve"> </w:t>
          </w:r>
        </w:p>
        <w:p w14:paraId="2CFE9218" w14:textId="7D247BCB" w:rsidR="00AF68E8" w:rsidRDefault="004415A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F</w:t>
          </w:r>
          <w:r w:rsidR="00DE2CEF">
            <w:rPr>
              <w:rFonts w:asciiTheme="majorHAnsi" w:hAnsiTheme="majorHAnsi" w:cs="Arial"/>
              <w:sz w:val="20"/>
              <w:szCs w:val="20"/>
            </w:rPr>
            <w:t>orm</w:t>
          </w:r>
          <w:r>
            <w:rPr>
              <w:rFonts w:asciiTheme="majorHAnsi" w:hAnsiTheme="majorHAnsi" w:cs="Arial"/>
              <w:sz w:val="20"/>
              <w:szCs w:val="20"/>
            </w:rPr>
            <w:t>:</w:t>
          </w:r>
          <w:r w:rsidR="00DE2CEF">
            <w:rPr>
              <w:rFonts w:asciiTheme="majorHAnsi" w:hAnsiTheme="majorHAnsi" w:cs="Arial"/>
              <w:sz w:val="20"/>
              <w:szCs w:val="20"/>
            </w:rPr>
            <w:t xml:space="preserve"> Mid </w:t>
          </w:r>
          <w:proofErr w:type="gramStart"/>
          <w:r w:rsidR="00DE2CEF">
            <w:rPr>
              <w:rFonts w:asciiTheme="majorHAnsi" w:hAnsiTheme="majorHAnsi" w:cs="Arial"/>
              <w:sz w:val="20"/>
              <w:szCs w:val="20"/>
            </w:rPr>
            <w:t>Gr</w:t>
          </w:r>
          <w:r w:rsidR="006645E0">
            <w:rPr>
              <w:rFonts w:asciiTheme="majorHAnsi" w:hAnsiTheme="majorHAnsi" w:cs="Arial"/>
              <w:sz w:val="20"/>
              <w:szCs w:val="20"/>
            </w:rPr>
            <w:t>ade</w:t>
          </w:r>
          <w:r w:rsidR="00DE2CEF">
            <w:rPr>
              <w:rFonts w:asciiTheme="majorHAnsi" w:hAnsiTheme="majorHAnsi" w:cs="Arial"/>
              <w:sz w:val="20"/>
              <w:szCs w:val="20"/>
            </w:rPr>
            <w:t>s  Classroom</w:t>
          </w:r>
          <w:proofErr w:type="gramEnd"/>
          <w:r w:rsidR="00DE2CEF">
            <w:rPr>
              <w:rFonts w:asciiTheme="majorHAnsi" w:hAnsiTheme="majorHAnsi" w:cs="Arial"/>
              <w:sz w:val="20"/>
              <w:szCs w:val="20"/>
            </w:rPr>
            <w:t xml:space="preserve"> </w:t>
          </w:r>
          <w:proofErr w:type="spellStart"/>
          <w:r w:rsidR="00DE2CEF">
            <w:rPr>
              <w:rFonts w:asciiTheme="majorHAnsi" w:hAnsiTheme="majorHAnsi" w:cs="Arial"/>
              <w:sz w:val="20"/>
              <w:szCs w:val="20"/>
            </w:rPr>
            <w:t>M</w:t>
          </w:r>
          <w:r w:rsidR="006645E0">
            <w:rPr>
              <w:rFonts w:asciiTheme="majorHAnsi" w:hAnsiTheme="majorHAnsi" w:cs="Arial"/>
              <w:sz w:val="20"/>
              <w:szCs w:val="20"/>
            </w:rPr>
            <w:t>gmt</w:t>
          </w:r>
          <w:proofErr w:type="spellEnd"/>
        </w:p>
        <w:permEnd w:id="1432514526" w:displacedByCustomXml="next"/>
      </w:sdtContent>
    </w:sdt>
    <w:p w14:paraId="3D377BF5"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149B4CA9"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277054959" w:edGrp="everyone" w:displacedByCustomXml="prev"/>
        <w:p w14:paraId="24D89D07" w14:textId="77777777" w:rsidR="00AF68E8" w:rsidRDefault="00F2774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permEnd w:id="1277054959" w:displacedByCustomXml="next"/>
      </w:sdtContent>
    </w:sdt>
    <w:p w14:paraId="250CE0C6"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7A17CD7D"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326714035" w:edGrp="everyone" w:displacedByCustomXml="prev"/>
        <w:p w14:paraId="7E333223" w14:textId="77777777" w:rsidR="00AF68E8" w:rsidRDefault="00F2774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326714035" w:displacedByCustomXml="next"/>
      </w:sdtContent>
    </w:sdt>
    <w:p w14:paraId="0D176121"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54F5DE91"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552171662" w:edGrp="everyone" w:displacedByCustomXml="prev"/>
        <w:p w14:paraId="776847A0" w14:textId="77777777" w:rsidR="00AF68E8" w:rsidRDefault="00F2774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552171662" w:displacedByCustomXml="next"/>
      </w:sdtContent>
    </w:sdt>
    <w:p w14:paraId="7690B4FD"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287C5575"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332750290" w:edGrp="everyone" w:displacedByCustomXml="prev"/>
        <w:p w14:paraId="44E7339C" w14:textId="77777777" w:rsidR="00AF68E8" w:rsidRDefault="00F2774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332750290" w:displacedByCustomXml="next"/>
      </w:sdtContent>
    </w:sdt>
    <w:p w14:paraId="74B3B3CC"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2D0587EE"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996101439" w:edGrp="everyone" w:displacedByCustomXml="prev"/>
        <w:p w14:paraId="483C81D0" w14:textId="395C2402" w:rsidR="00AF68E8" w:rsidRDefault="006645E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Study of </w:t>
          </w:r>
          <w:r w:rsidR="000C72B8">
            <w:rPr>
              <w:rFonts w:asciiTheme="majorHAnsi" w:hAnsiTheme="majorHAnsi" w:cs="Arial"/>
              <w:sz w:val="20"/>
              <w:szCs w:val="20"/>
            </w:rPr>
            <w:t xml:space="preserve">classroom management </w:t>
          </w:r>
          <w:r>
            <w:rPr>
              <w:rFonts w:asciiTheme="majorHAnsi" w:hAnsiTheme="majorHAnsi" w:cs="Arial"/>
              <w:sz w:val="20"/>
              <w:szCs w:val="20"/>
            </w:rPr>
            <w:t xml:space="preserve">theory and effective </w:t>
          </w:r>
          <w:r w:rsidR="005E3F93">
            <w:rPr>
              <w:rFonts w:asciiTheme="majorHAnsi" w:hAnsiTheme="majorHAnsi" w:cs="Arial"/>
              <w:sz w:val="20"/>
              <w:szCs w:val="20"/>
            </w:rPr>
            <w:t>classroom management strategies</w:t>
          </w:r>
          <w:r>
            <w:rPr>
              <w:rFonts w:asciiTheme="majorHAnsi" w:hAnsiTheme="majorHAnsi" w:cs="Arial"/>
              <w:sz w:val="20"/>
              <w:szCs w:val="20"/>
            </w:rPr>
            <w:t xml:space="preserve"> as contextualize din the middle grades classroom.</w:t>
          </w:r>
        </w:p>
        <w:permEnd w:id="996101439" w:displacedByCustomXml="next"/>
      </w:sdtContent>
    </w:sdt>
    <w:p w14:paraId="544CE5EC"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251D7503"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761ECB9A"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643394317" w:edGrp="everyone" w:displacedByCustomXml="prev"/>
        <w:p w14:paraId="1675D925" w14:textId="52236A60" w:rsidR="002172AB" w:rsidRDefault="006645E0" w:rsidP="002172AB">
          <w:pPr>
            <w:tabs>
              <w:tab w:val="left" w:pos="360"/>
              <w:tab w:val="left" w:pos="720"/>
            </w:tabs>
            <w:spacing w:after="0" w:line="240" w:lineRule="auto"/>
            <w:rPr>
              <w:rFonts w:asciiTheme="majorHAnsi" w:hAnsiTheme="majorHAnsi" w:cs="Arial"/>
              <w:sz w:val="20"/>
              <w:szCs w:val="20"/>
            </w:rPr>
          </w:pPr>
          <w:r w:rsidRPr="006645E0">
            <w:rPr>
              <w:rFonts w:asciiTheme="majorHAnsi" w:hAnsiTheme="majorHAnsi" w:cs="Arial"/>
              <w:sz w:val="20"/>
              <w:szCs w:val="20"/>
            </w:rPr>
            <w:t xml:space="preserve">Co-requisite: MLED 4109, Two of the following specialty courses: MLED 4002, MLED 4012, MLED 4022, </w:t>
          </w:r>
          <w:proofErr w:type="gramStart"/>
          <w:r w:rsidRPr="006645E0">
            <w:rPr>
              <w:rFonts w:asciiTheme="majorHAnsi" w:hAnsiTheme="majorHAnsi" w:cs="Arial"/>
              <w:sz w:val="20"/>
              <w:szCs w:val="20"/>
            </w:rPr>
            <w:t>MLED</w:t>
          </w:r>
          <w:proofErr w:type="gramEnd"/>
          <w:r w:rsidRPr="006645E0">
            <w:rPr>
              <w:rFonts w:asciiTheme="majorHAnsi" w:hAnsiTheme="majorHAnsi" w:cs="Arial"/>
              <w:sz w:val="20"/>
              <w:szCs w:val="20"/>
            </w:rPr>
            <w:t xml:space="preserve"> 4032 </w:t>
          </w:r>
        </w:p>
        <w:permEnd w:id="643394317" w:displacedByCustomXml="next"/>
      </w:sdtContent>
    </w:sdt>
    <w:p w14:paraId="42182035"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32985AD6"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718812474" w:edGrp="everyone" w:displacedByCustomXml="prev"/>
        <w:p w14:paraId="19E18575" w14:textId="77777777" w:rsidR="002172AB" w:rsidRDefault="00C9525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w:t>
          </w:r>
          <w:r w:rsidR="00F2774B">
            <w:rPr>
              <w:rFonts w:asciiTheme="majorHAnsi" w:hAnsiTheme="majorHAnsi" w:cs="Arial"/>
              <w:sz w:val="20"/>
              <w:szCs w:val="20"/>
            </w:rPr>
            <w:t>has</w:t>
          </w:r>
          <w:r w:rsidR="00D8766C">
            <w:rPr>
              <w:rFonts w:asciiTheme="majorHAnsi" w:hAnsiTheme="majorHAnsi" w:cs="Arial"/>
              <w:sz w:val="20"/>
              <w:szCs w:val="20"/>
            </w:rPr>
            <w:t xml:space="preserve"> been designed as </w:t>
          </w:r>
          <w:r w:rsidR="00F2774B">
            <w:rPr>
              <w:rFonts w:asciiTheme="majorHAnsi" w:hAnsiTheme="majorHAnsi" w:cs="Arial"/>
              <w:sz w:val="20"/>
              <w:szCs w:val="20"/>
            </w:rPr>
            <w:t>part of a block taught in conjunction with the MLED 4109 Teaching Internship. Students are required to complete assignments based on their experiences during the internship.</w:t>
          </w:r>
        </w:p>
        <w:permEnd w:id="718812474" w:displacedByCustomXml="next"/>
      </w:sdtContent>
    </w:sdt>
    <w:p w14:paraId="7BC99871" w14:textId="77777777" w:rsidR="002172AB" w:rsidRPr="00592A95" w:rsidRDefault="002172AB" w:rsidP="00001C04">
      <w:pPr>
        <w:tabs>
          <w:tab w:val="left" w:pos="360"/>
          <w:tab w:val="left" w:pos="720"/>
        </w:tabs>
        <w:spacing w:after="0"/>
        <w:rPr>
          <w:rFonts w:asciiTheme="majorHAnsi" w:hAnsiTheme="majorHAnsi"/>
          <w:sz w:val="20"/>
          <w:szCs w:val="20"/>
        </w:rPr>
      </w:pPr>
    </w:p>
    <w:p w14:paraId="7FEA1711"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759541158" w:edGrp="everyone" w:displacedByCustomXml="prev"/>
        <w:p w14:paraId="5283D64B" w14:textId="139D17DF" w:rsidR="002172AB" w:rsidRPr="002172AB" w:rsidRDefault="006645E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w:t>
          </w:r>
          <w:r w:rsidR="00C95250">
            <w:rPr>
              <w:rFonts w:asciiTheme="majorHAnsi" w:hAnsiTheme="majorHAnsi" w:cs="Arial"/>
              <w:sz w:val="20"/>
              <w:szCs w:val="20"/>
            </w:rPr>
            <w:t>all</w:t>
          </w:r>
        </w:p>
        <w:permEnd w:id="1759541158" w:displacedByCustomXml="next"/>
      </w:sdtContent>
    </w:sdt>
    <w:p w14:paraId="26C0E379"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50E365D5"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543402929" w:edGrp="everyone" w:displacedByCustomXml="next"/>
        <w:sdt>
          <w:sdtPr>
            <w:rPr>
              <w:rFonts w:asciiTheme="majorHAnsi" w:hAnsiTheme="majorHAnsi" w:cs="Arial"/>
              <w:sz w:val="20"/>
              <w:szCs w:val="20"/>
            </w:rPr>
            <w:id w:val="1364790722"/>
          </w:sdtPr>
          <w:sdtEndPr/>
          <w:sdtContent>
            <w:p w14:paraId="3EC68428" w14:textId="77777777" w:rsidR="006F1DAF" w:rsidRDefault="006F1DAF" w:rsidP="006645E0">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Dr. Ron Towery</w:t>
              </w:r>
              <w:r w:rsidRPr="00DB11E7">
                <w:rPr>
                  <w:rFonts w:asciiTheme="majorHAnsi" w:hAnsiTheme="majorHAnsi" w:cs="Arial"/>
                  <w:sz w:val="20"/>
                  <w:szCs w:val="20"/>
                </w:rPr>
                <w:t>, Arkansas State University, Jonesboro.</w:t>
              </w:r>
              <w:proofErr w:type="gramEnd"/>
              <w:r w:rsidRPr="00DB11E7">
                <w:rPr>
                  <w:rFonts w:asciiTheme="majorHAnsi" w:hAnsiTheme="majorHAnsi" w:cs="Arial"/>
                  <w:sz w:val="20"/>
                  <w:szCs w:val="20"/>
                </w:rPr>
                <w:t xml:space="preserve"> PO Box 2350, State University, AR 72467. </w:t>
              </w:r>
              <w:hyperlink r:id="rId9" w:history="1">
                <w:r w:rsidRPr="00033857">
                  <w:rPr>
                    <w:rStyle w:val="Hyperlink"/>
                    <w:rFonts w:asciiTheme="majorHAnsi" w:hAnsiTheme="majorHAnsi" w:cs="Arial"/>
                    <w:sz w:val="20"/>
                    <w:szCs w:val="20"/>
                  </w:rPr>
                  <w:t>Rtowery@astate.edu</w:t>
                </w:r>
              </w:hyperlink>
              <w:r>
                <w:rPr>
                  <w:rFonts w:asciiTheme="majorHAnsi" w:hAnsiTheme="majorHAnsi" w:cs="Arial"/>
                  <w:sz w:val="20"/>
                  <w:szCs w:val="20"/>
                </w:rPr>
                <w:t xml:space="preserve"> . 870-972-3059</w:t>
              </w:r>
            </w:p>
          </w:sdtContent>
        </w:sdt>
        <w:p w14:paraId="60C8BBF6" w14:textId="77777777" w:rsidR="002172AB" w:rsidRDefault="00A32C4E" w:rsidP="002172AB">
          <w:pPr>
            <w:tabs>
              <w:tab w:val="left" w:pos="360"/>
              <w:tab w:val="left" w:pos="720"/>
            </w:tabs>
            <w:spacing w:after="0" w:line="240" w:lineRule="auto"/>
            <w:rPr>
              <w:rFonts w:asciiTheme="majorHAnsi" w:hAnsiTheme="majorHAnsi" w:cs="Arial"/>
              <w:sz w:val="20"/>
              <w:szCs w:val="20"/>
            </w:rPr>
          </w:pPr>
        </w:p>
        <w:permEnd w:id="1543402929" w:displacedByCustomXml="next"/>
      </w:sdtContent>
    </w:sdt>
    <w:p w14:paraId="0FDFA682"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2039069"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487263052" w:edGrp="everyone" w:displacedByCustomXml="prev"/>
        <w:p w14:paraId="2DC7D50D" w14:textId="77777777" w:rsidR="002172AB" w:rsidRDefault="004C656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w:t>
          </w:r>
          <w:r w:rsidR="006F1DAF">
            <w:rPr>
              <w:rFonts w:asciiTheme="majorHAnsi" w:hAnsiTheme="majorHAnsi" w:cs="Arial"/>
              <w:sz w:val="20"/>
              <w:szCs w:val="20"/>
            </w:rPr>
            <w:t>5</w:t>
          </w:r>
        </w:p>
        <w:permEnd w:id="487263052" w:displacedByCustomXml="next"/>
      </w:sdtContent>
    </w:sdt>
    <w:p w14:paraId="66452372"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56DB072"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howingPlcHdr/>
        </w:sdtPr>
        <w:sdtEndPr/>
        <w:sdtContent>
          <w:permStart w:id="912207569" w:edGrp="everyone"/>
          <w:r w:rsidR="002172AB">
            <w:rPr>
              <w:rStyle w:val="PlaceholderText"/>
              <w:shd w:val="clear" w:color="auto" w:fill="D9D9D9" w:themeFill="background1" w:themeFillShade="D9"/>
            </w:rPr>
            <w:t>Yes/No</w:t>
          </w:r>
          <w:permEnd w:id="912207569"/>
        </w:sdtContent>
      </w:sdt>
    </w:p>
    <w:p w14:paraId="5C16CBB2"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898438890" w:edGrp="everyone" w:displacedByCustomXml="prev"/>
        <w:p w14:paraId="71915409" w14:textId="77777777" w:rsidR="002172AB" w:rsidRDefault="00D8766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this is a revision of an </w:t>
          </w:r>
          <w:r w:rsidR="002C0FC1">
            <w:rPr>
              <w:rFonts w:asciiTheme="majorHAnsi" w:hAnsiTheme="majorHAnsi" w:cs="Arial"/>
              <w:sz w:val="20"/>
              <w:szCs w:val="20"/>
            </w:rPr>
            <w:t>existing</w:t>
          </w:r>
          <w:r>
            <w:rPr>
              <w:rFonts w:asciiTheme="majorHAnsi" w:hAnsiTheme="majorHAnsi" w:cs="Arial"/>
              <w:sz w:val="20"/>
              <w:szCs w:val="20"/>
            </w:rPr>
            <w:t xml:space="preserve"> program</w:t>
          </w:r>
        </w:p>
        <w:permEnd w:id="898438890" w:displacedByCustomXml="next"/>
      </w:sdtContent>
    </w:sdt>
    <w:p w14:paraId="6F51DE71"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32CF9AF3"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howingPlcHdr/>
            </w:sdtPr>
            <w:sdtEndPr/>
            <w:sdtContent>
              <w:permStart w:id="2061717135" w:edGrp="everyone"/>
              <w:r w:rsidR="002172AB">
                <w:rPr>
                  <w:rStyle w:val="PlaceholderText"/>
                  <w:shd w:val="clear" w:color="auto" w:fill="D9D9D9" w:themeFill="background1" w:themeFillShade="D9"/>
                </w:rPr>
                <w:t>Yes/No</w:t>
              </w:r>
              <w:permEnd w:id="2061717135"/>
            </w:sdtContent>
          </w:sdt>
        </w:sdtContent>
      </w:sdt>
    </w:p>
    <w:p w14:paraId="61782688"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1936082447" w:edGrp="everyone" w:displacedByCustomXml="prev"/>
        <w:p w14:paraId="596B0978" w14:textId="77777777" w:rsidR="002172AB" w:rsidRDefault="004C656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Yes, MLED 3002</w:t>
          </w:r>
        </w:p>
        <w:permEnd w:id="1936082447" w:displacedByCustomXml="next"/>
      </w:sdtContent>
    </w:sdt>
    <w:p w14:paraId="7A57272B" w14:textId="77777777" w:rsidR="002172AB" w:rsidRDefault="002172AB" w:rsidP="00001C04">
      <w:pPr>
        <w:tabs>
          <w:tab w:val="left" w:pos="360"/>
        </w:tabs>
        <w:spacing w:after="0"/>
        <w:rPr>
          <w:rFonts w:asciiTheme="majorHAnsi" w:hAnsiTheme="majorHAnsi" w:cs="Arial"/>
          <w:sz w:val="20"/>
          <w:szCs w:val="20"/>
        </w:rPr>
      </w:pPr>
    </w:p>
    <w:p w14:paraId="7C869002"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50149069" w:edGrp="everyone"/>
          <w:r w:rsidR="004C656E">
            <w:rPr>
              <w:rFonts w:asciiTheme="majorHAnsi" w:hAnsiTheme="majorHAnsi" w:cs="Arial"/>
              <w:sz w:val="20"/>
              <w:szCs w:val="20"/>
            </w:rPr>
            <w:t>No</w:t>
          </w:r>
          <w:permEnd w:id="50149069"/>
        </w:sdtContent>
      </w:sdt>
    </w:p>
    <w:p w14:paraId="514F9270"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74B1BA4F" w14:textId="77777777" w:rsidR="00B6203D" w:rsidRPr="00001C04" w:rsidRDefault="00B6203D" w:rsidP="00001C04">
      <w:pPr>
        <w:tabs>
          <w:tab w:val="left" w:pos="360"/>
        </w:tabs>
        <w:spacing w:after="0"/>
        <w:rPr>
          <w:rFonts w:asciiTheme="majorHAnsi" w:hAnsiTheme="majorHAnsi" w:cs="Arial"/>
          <w:sz w:val="20"/>
          <w:szCs w:val="20"/>
        </w:rPr>
      </w:pPr>
    </w:p>
    <w:p w14:paraId="614570EB"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howingPlcHdr/>
        </w:sdtPr>
        <w:sdtEndPr/>
        <w:sdtContent>
          <w:permStart w:id="996890327" w:edGrp="everyone"/>
          <w:r w:rsidR="00547433">
            <w:rPr>
              <w:rStyle w:val="PlaceholderText"/>
              <w:shd w:val="clear" w:color="auto" w:fill="D9D9D9" w:themeFill="background1" w:themeFillShade="D9"/>
            </w:rPr>
            <w:t>Yes/No</w:t>
          </w:r>
          <w:permEnd w:id="996890327"/>
        </w:sdtContent>
      </w:sdt>
    </w:p>
    <w:p w14:paraId="4009C9E7"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ermStart w:id="222444547" w:edGrp="everyone" w:displacedByCustomXml="prev"/>
        <w:p w14:paraId="52937749" w14:textId="77777777" w:rsidR="00547433" w:rsidRDefault="004C656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22444547" w:displacedByCustomXml="next"/>
      </w:sdtContent>
    </w:sdt>
    <w:p w14:paraId="7E541996"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B66892C"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27A95C97"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787428709" w:edGrp="everyone" w:displacedByCustomXml="prev"/>
        <w:p w14:paraId="2751CD39" w14:textId="77777777" w:rsidR="00547433" w:rsidRDefault="002C0FC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placed in the first semester of the senior year to be taught in conjunction with an internship in which the knowledge base developed in the course may be applied to the real world setting. The primary goal is that the student will realize that the particular characteristics of students age 10-14 have a profound impact on how they behave in school and that a positive inviting learning environment created by a caring professional is a pre-requisite to learning.</w:t>
          </w:r>
        </w:p>
        <w:permEnd w:id="787428709" w:displacedByCustomXml="next"/>
      </w:sdtContent>
    </w:sdt>
    <w:p w14:paraId="083AB84F"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4FBD75CE"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744295615" w:edGrp="everyone" w:displacedByCustomXml="prev"/>
        <w:p w14:paraId="325D4823" w14:textId="77777777" w:rsidR="00B70EF9" w:rsidRDefault="00B70EF9" w:rsidP="006645E0">
          <w:pPr>
            <w:spacing w:after="0" w:line="240" w:lineRule="auto"/>
            <w:rPr>
              <w:rFonts w:asciiTheme="majorHAnsi" w:hAnsiTheme="majorHAnsi" w:cs="Arial"/>
              <w:sz w:val="20"/>
              <w:szCs w:val="20"/>
            </w:rPr>
          </w:pPr>
        </w:p>
        <w:p w14:paraId="3FA53A8F" w14:textId="77777777" w:rsidR="00B70EF9" w:rsidRDefault="00B70EF9" w:rsidP="006645E0">
          <w:pPr>
            <w:spacing w:after="0" w:line="240" w:lineRule="auto"/>
          </w:pPr>
          <w:r w:rsidRPr="0017654D">
            <w:t>The mission of the Department of T</w:t>
          </w:r>
          <w:r>
            <w:t xml:space="preserve">eacher Education </w:t>
          </w:r>
          <w:r w:rsidRPr="0017654D">
            <w:t>encompasses three areas: teaching, service, and research. Th</w:t>
          </w:r>
          <w:r>
            <w:t xml:space="preserve">is course </w:t>
          </w:r>
          <w:r w:rsidRPr="0017654D">
            <w:t xml:space="preserve">contributes significantly toward the accomplishment of </w:t>
          </w:r>
          <w:r>
            <w:t xml:space="preserve">the department’s goal of </w:t>
          </w:r>
          <w:r w:rsidRPr="0017654D">
            <w:t xml:space="preserve">preparing Professionally Emerging Teachers and Emerging Professionals in the fields of </w:t>
          </w:r>
          <w:r>
            <w:t>middle level education.</w:t>
          </w:r>
        </w:p>
        <w:p w14:paraId="40C4639B" w14:textId="77777777" w:rsidR="00B70EF9" w:rsidRDefault="00B70EF9" w:rsidP="00547433">
          <w:pPr>
            <w:tabs>
              <w:tab w:val="left" w:pos="360"/>
              <w:tab w:val="left" w:pos="720"/>
            </w:tabs>
            <w:spacing w:after="0" w:line="240" w:lineRule="auto"/>
            <w:rPr>
              <w:rFonts w:asciiTheme="majorHAnsi" w:hAnsiTheme="majorHAnsi" w:cs="Arial"/>
              <w:sz w:val="20"/>
              <w:szCs w:val="20"/>
            </w:rPr>
          </w:pPr>
        </w:p>
        <w:p w14:paraId="492DFB1D" w14:textId="77777777" w:rsidR="005C56A2" w:rsidRDefault="00B70EF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w:t>
          </w:r>
          <w:r w:rsidR="00FB6997">
            <w:rPr>
              <w:rFonts w:asciiTheme="majorHAnsi" w:hAnsiTheme="majorHAnsi" w:cs="Arial"/>
              <w:sz w:val="20"/>
              <w:szCs w:val="20"/>
            </w:rPr>
            <w:t>eacher education candidates must be well versed in classroom management skills to teach in the public/private school setting. Such skills are mandated by teacher evaluation systems in all states and high levels of performance are expected. This course allows for practice and application of management skills during an extended internship placement</w:t>
          </w:r>
        </w:p>
        <w:p w14:paraId="04075E28" w14:textId="77777777" w:rsidR="005C56A2" w:rsidRDefault="005C56A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In addition the Association of Middle Level Educators that </w:t>
          </w:r>
          <w:r w:rsidR="00EA230A">
            <w:rPr>
              <w:rFonts w:asciiTheme="majorHAnsi" w:hAnsiTheme="majorHAnsi" w:cs="Arial"/>
              <w:sz w:val="20"/>
              <w:szCs w:val="20"/>
            </w:rPr>
            <w:t>accredits</w:t>
          </w:r>
          <w:r>
            <w:rPr>
              <w:rFonts w:asciiTheme="majorHAnsi" w:hAnsiTheme="majorHAnsi" w:cs="Arial"/>
              <w:sz w:val="20"/>
              <w:szCs w:val="20"/>
            </w:rPr>
            <w:t xml:space="preserve"> the MLED program requires that candidates be </w:t>
          </w:r>
          <w:r w:rsidR="00EA230A">
            <w:rPr>
              <w:rFonts w:asciiTheme="majorHAnsi" w:hAnsiTheme="majorHAnsi" w:cs="Arial"/>
              <w:sz w:val="20"/>
              <w:szCs w:val="20"/>
            </w:rPr>
            <w:t>knowledgeable</w:t>
          </w:r>
          <w:r>
            <w:rPr>
              <w:rFonts w:asciiTheme="majorHAnsi" w:hAnsiTheme="majorHAnsi" w:cs="Arial"/>
              <w:sz w:val="20"/>
              <w:szCs w:val="20"/>
            </w:rPr>
            <w:t xml:space="preserve"> in creating appropriate </w:t>
          </w:r>
          <w:r w:rsidR="00EA230A">
            <w:rPr>
              <w:rFonts w:asciiTheme="majorHAnsi" w:hAnsiTheme="majorHAnsi" w:cs="Arial"/>
              <w:sz w:val="20"/>
              <w:szCs w:val="20"/>
            </w:rPr>
            <w:t>learning environment</w:t>
          </w:r>
          <w:r>
            <w:rPr>
              <w:rFonts w:asciiTheme="majorHAnsi" w:hAnsiTheme="majorHAnsi" w:cs="Arial"/>
              <w:sz w:val="20"/>
              <w:szCs w:val="20"/>
            </w:rPr>
            <w:t>s</w:t>
          </w:r>
        </w:p>
        <w:p w14:paraId="29B3D71C" w14:textId="77777777" w:rsidR="005C56A2" w:rsidRDefault="005C56A2" w:rsidP="00547433">
          <w:pPr>
            <w:tabs>
              <w:tab w:val="left" w:pos="360"/>
              <w:tab w:val="left" w:pos="720"/>
            </w:tabs>
            <w:spacing w:after="0" w:line="240" w:lineRule="auto"/>
            <w:rPr>
              <w:rFonts w:asciiTheme="majorHAnsi" w:hAnsiTheme="majorHAnsi" w:cs="Arial"/>
              <w:sz w:val="20"/>
              <w:szCs w:val="20"/>
            </w:rPr>
          </w:pPr>
        </w:p>
        <w:p w14:paraId="735017F3" w14:textId="77777777" w:rsidR="005C56A2" w:rsidRPr="00DE2CEF" w:rsidRDefault="005C56A2" w:rsidP="005C56A2">
          <w:pPr>
            <w:autoSpaceDE w:val="0"/>
            <w:autoSpaceDN w:val="0"/>
            <w:adjustRightInd w:val="0"/>
            <w:spacing w:line="240" w:lineRule="auto"/>
            <w:rPr>
              <w:rFonts w:asciiTheme="majorHAnsi" w:hAnsiTheme="majorHAnsi"/>
              <w:bCs/>
              <w:sz w:val="20"/>
              <w:szCs w:val="20"/>
            </w:rPr>
          </w:pPr>
          <w:r w:rsidRPr="00DE2CEF">
            <w:rPr>
              <w:rFonts w:asciiTheme="majorHAnsi" w:hAnsiTheme="majorHAnsi"/>
              <w:bCs/>
              <w:sz w:val="20"/>
              <w:szCs w:val="20"/>
              <w:u w:val="single"/>
            </w:rPr>
            <w:t>Standard 1 Element d. Implications of Young Adolescent Development for Middle Level Programs and Practices</w:t>
          </w:r>
          <w:r w:rsidRPr="00DE2CEF">
            <w:rPr>
              <w:rFonts w:asciiTheme="majorHAnsi" w:hAnsiTheme="majorHAnsi"/>
              <w:bCs/>
              <w:sz w:val="20"/>
              <w:szCs w:val="20"/>
            </w:rPr>
            <w:t>: Middle level teacher candidates apply their knowledge of young adolescent development when making decisions about their respective roles in creating and maintaining developmentally responsive learning environments. They demonstrate their ability to participate successfully in effective middle level school organizational practices such as interdisciplinary team organization and advisory programs.</w:t>
          </w:r>
        </w:p>
        <w:p w14:paraId="62B3A9C1" w14:textId="77777777" w:rsidR="00EA230A" w:rsidRPr="008D59CA" w:rsidRDefault="00EA230A" w:rsidP="00EA230A">
          <w:pPr>
            <w:autoSpaceDE w:val="0"/>
            <w:autoSpaceDN w:val="0"/>
            <w:adjustRightInd w:val="0"/>
            <w:spacing w:line="240" w:lineRule="auto"/>
            <w:rPr>
              <w:rFonts w:asciiTheme="majorHAnsi" w:hAnsiTheme="majorHAnsi"/>
              <w:bCs/>
              <w:sz w:val="20"/>
              <w:szCs w:val="20"/>
            </w:rPr>
          </w:pPr>
          <w:r w:rsidRPr="00DE2CEF">
            <w:rPr>
              <w:rFonts w:asciiTheme="majorHAnsi" w:hAnsiTheme="majorHAnsi"/>
              <w:bCs/>
              <w:sz w:val="20"/>
              <w:szCs w:val="20"/>
            </w:rPr>
            <w:t xml:space="preserve">Standard 4 Middle Level Instruction and Assessment: </w:t>
          </w:r>
          <w:r w:rsidRPr="00DE2CEF">
            <w:rPr>
              <w:rFonts w:asciiTheme="majorHAnsi" w:hAnsiTheme="majorHAnsi"/>
              <w:bCs/>
              <w:sz w:val="20"/>
              <w:szCs w:val="20"/>
              <w:u w:val="single"/>
            </w:rPr>
            <w:t>Element d. Young Adolescent Motivation</w:t>
          </w:r>
          <w:r w:rsidRPr="00DE2CEF">
            <w:rPr>
              <w:rFonts w:asciiTheme="majorHAnsi" w:hAnsiTheme="majorHAnsi"/>
              <w:bCs/>
              <w:sz w:val="20"/>
              <w:szCs w:val="20"/>
            </w:rPr>
            <w:t xml:space="preserve">: Middle level teacher </w:t>
          </w:r>
          <w:r w:rsidRPr="008D59CA">
            <w:rPr>
              <w:rFonts w:asciiTheme="majorHAnsi" w:hAnsiTheme="majorHAnsi"/>
              <w:bCs/>
              <w:sz w:val="20"/>
              <w:szCs w:val="20"/>
            </w:rPr>
            <w:t xml:space="preserve">candidates demonstrate their ability to motivate all young adolescents and facilitate their learning through a wide variety of developmentally responsive materials and resources (e.g., technology, manipulative materials, information literacy skills, </w:t>
          </w:r>
          <w:r w:rsidR="002C0FC1" w:rsidRPr="008D59CA">
            <w:rPr>
              <w:rFonts w:asciiTheme="majorHAnsi" w:hAnsiTheme="majorHAnsi"/>
              <w:bCs/>
              <w:sz w:val="20"/>
              <w:szCs w:val="20"/>
            </w:rPr>
            <w:t>and contemporary</w:t>
          </w:r>
          <w:r w:rsidRPr="008D59CA">
            <w:rPr>
              <w:rFonts w:asciiTheme="majorHAnsi" w:hAnsiTheme="majorHAnsi"/>
              <w:bCs/>
              <w:sz w:val="20"/>
              <w:szCs w:val="20"/>
            </w:rPr>
            <w:t xml:space="preserve"> media). They establish equitable, caring, and productive learning environments for all young adolescents.</w:t>
          </w:r>
        </w:p>
        <w:p w14:paraId="21844148" w14:textId="77777777" w:rsidR="008D59CA" w:rsidRPr="008D59CA" w:rsidRDefault="008D59CA" w:rsidP="008D59CA">
          <w:pPr>
            <w:rPr>
              <w:rFonts w:asciiTheme="majorHAnsi" w:hAnsiTheme="majorHAnsi" w:cs="Arial"/>
              <w:sz w:val="20"/>
              <w:szCs w:val="20"/>
            </w:rPr>
          </w:pPr>
          <w:r w:rsidRPr="008D59CA">
            <w:rPr>
              <w:rFonts w:asciiTheme="majorHAnsi" w:hAnsiTheme="majorHAnsi" w:cs="Arial"/>
              <w:sz w:val="20"/>
              <w:szCs w:val="20"/>
            </w:rPr>
            <w:t xml:space="preserve">Specifically, the course will </w:t>
          </w:r>
          <w:r>
            <w:rPr>
              <w:rFonts w:asciiTheme="majorHAnsi" w:hAnsiTheme="majorHAnsi" w:cs="Arial"/>
              <w:sz w:val="20"/>
              <w:szCs w:val="20"/>
            </w:rPr>
            <w:t xml:space="preserve">also </w:t>
          </w:r>
          <w:r w:rsidRPr="008D59CA">
            <w:rPr>
              <w:rFonts w:asciiTheme="majorHAnsi" w:hAnsiTheme="majorHAnsi" w:cs="Arial"/>
              <w:sz w:val="20"/>
              <w:szCs w:val="20"/>
            </w:rPr>
            <w:t>address the following InTASC Standards</w:t>
          </w:r>
        </w:p>
        <w:p w14:paraId="69C93DC5" w14:textId="77777777" w:rsidR="008D59CA" w:rsidRPr="008D59CA" w:rsidRDefault="008D59CA" w:rsidP="008D59CA">
          <w:pPr>
            <w:pStyle w:val="ListParagraph"/>
            <w:ind w:left="0"/>
            <w:rPr>
              <w:rFonts w:asciiTheme="majorHAnsi" w:hAnsiTheme="majorHAnsi" w:cs="Arial"/>
              <w:sz w:val="20"/>
              <w:szCs w:val="20"/>
            </w:rPr>
          </w:pPr>
          <w:r w:rsidRPr="008D59CA">
            <w:rPr>
              <w:rFonts w:asciiTheme="majorHAnsi" w:hAnsiTheme="majorHAnsi" w:cs="Arial"/>
              <w:sz w:val="20"/>
              <w:szCs w:val="20"/>
            </w:rPr>
            <w:t>The Learner and Learning</w:t>
          </w:r>
        </w:p>
        <w:p w14:paraId="6853ADDE" w14:textId="77777777" w:rsidR="008D59CA" w:rsidRPr="008D59CA" w:rsidRDefault="008D59CA" w:rsidP="008D59CA">
          <w:pPr>
            <w:pStyle w:val="ListParagraph"/>
            <w:ind w:left="0"/>
            <w:rPr>
              <w:rFonts w:asciiTheme="majorHAnsi" w:hAnsiTheme="majorHAnsi" w:cs="Arial"/>
              <w:sz w:val="20"/>
              <w:szCs w:val="20"/>
            </w:rPr>
          </w:pPr>
          <w:r w:rsidRPr="008D59CA">
            <w:rPr>
              <w:rFonts w:asciiTheme="majorHAnsi" w:hAnsiTheme="majorHAnsi" w:cs="Arial"/>
              <w:sz w:val="20"/>
              <w:szCs w:val="20"/>
              <w:u w:val="single"/>
            </w:rPr>
            <w:t>Standard 1:</w:t>
          </w:r>
          <w:r w:rsidRPr="008D59CA">
            <w:rPr>
              <w:rFonts w:asciiTheme="majorHAnsi" w:hAnsiTheme="majorHAnsi" w:cs="Arial"/>
              <w:sz w:val="20"/>
              <w:szCs w:val="20"/>
            </w:rPr>
            <w:t xml:space="preserve"> Learner Development</w:t>
          </w:r>
        </w:p>
        <w:p w14:paraId="6D420ECA" w14:textId="77777777" w:rsidR="008D59CA" w:rsidRPr="008D59CA" w:rsidRDefault="008D59CA" w:rsidP="008D59CA">
          <w:pPr>
            <w:pStyle w:val="ListParagraph"/>
            <w:ind w:left="0"/>
            <w:rPr>
              <w:rFonts w:asciiTheme="majorHAnsi" w:hAnsiTheme="majorHAnsi" w:cs="Arial"/>
              <w:sz w:val="20"/>
              <w:szCs w:val="20"/>
            </w:rPr>
          </w:pPr>
          <w:r w:rsidRPr="008D59CA">
            <w:rPr>
              <w:rFonts w:asciiTheme="majorHAnsi" w:hAnsiTheme="majorHAnsi" w:cs="Arial"/>
              <w:sz w:val="20"/>
              <w:szCs w:val="20"/>
              <w:u w:val="single"/>
            </w:rPr>
            <w:t>Standard 2:</w:t>
          </w:r>
          <w:r w:rsidRPr="008D59CA">
            <w:rPr>
              <w:rFonts w:asciiTheme="majorHAnsi" w:hAnsiTheme="majorHAnsi" w:cs="Arial"/>
              <w:sz w:val="20"/>
              <w:szCs w:val="20"/>
            </w:rPr>
            <w:t xml:space="preserve"> Learning Differences</w:t>
          </w:r>
        </w:p>
        <w:p w14:paraId="1A3E3FDD" w14:textId="77777777" w:rsidR="008D59CA" w:rsidRPr="008D59CA" w:rsidRDefault="008D59CA" w:rsidP="008D59CA">
          <w:pPr>
            <w:pStyle w:val="ListParagraph"/>
            <w:ind w:left="0"/>
            <w:rPr>
              <w:rFonts w:asciiTheme="majorHAnsi" w:hAnsiTheme="majorHAnsi" w:cs="Arial"/>
              <w:sz w:val="20"/>
              <w:szCs w:val="20"/>
            </w:rPr>
          </w:pPr>
          <w:r w:rsidRPr="008D59CA">
            <w:rPr>
              <w:rFonts w:asciiTheme="majorHAnsi" w:hAnsiTheme="majorHAnsi" w:cs="Arial"/>
              <w:sz w:val="20"/>
              <w:szCs w:val="20"/>
              <w:u w:val="single"/>
            </w:rPr>
            <w:t>Standard 3:</w:t>
          </w:r>
          <w:r w:rsidRPr="008D59CA">
            <w:rPr>
              <w:rFonts w:asciiTheme="majorHAnsi" w:hAnsiTheme="majorHAnsi" w:cs="Arial"/>
              <w:sz w:val="20"/>
              <w:szCs w:val="20"/>
            </w:rPr>
            <w:t xml:space="preserve"> Learning Environments</w:t>
          </w:r>
        </w:p>
        <w:p w14:paraId="6124CB16" w14:textId="77777777" w:rsidR="008D59CA" w:rsidRPr="008D59CA" w:rsidRDefault="008D59CA" w:rsidP="008D59CA">
          <w:pPr>
            <w:pStyle w:val="ListParagraph"/>
            <w:ind w:left="0"/>
            <w:rPr>
              <w:rFonts w:asciiTheme="majorHAnsi" w:hAnsiTheme="majorHAnsi" w:cs="Arial"/>
              <w:sz w:val="20"/>
              <w:szCs w:val="20"/>
            </w:rPr>
          </w:pPr>
        </w:p>
        <w:p w14:paraId="5B9007F9" w14:textId="77777777" w:rsidR="008D59CA" w:rsidRPr="008D59CA" w:rsidRDefault="008D59CA" w:rsidP="008D59CA">
          <w:pPr>
            <w:pStyle w:val="ListParagraph"/>
            <w:ind w:left="0"/>
            <w:rPr>
              <w:rFonts w:asciiTheme="majorHAnsi" w:hAnsiTheme="majorHAnsi" w:cs="Arial"/>
              <w:sz w:val="20"/>
              <w:szCs w:val="20"/>
            </w:rPr>
          </w:pPr>
          <w:r w:rsidRPr="008D59CA">
            <w:rPr>
              <w:rFonts w:asciiTheme="majorHAnsi" w:hAnsiTheme="majorHAnsi" w:cs="Arial"/>
              <w:sz w:val="20"/>
              <w:szCs w:val="20"/>
            </w:rPr>
            <w:t>Professional Responsibilities</w:t>
          </w:r>
        </w:p>
        <w:p w14:paraId="2D210ADC" w14:textId="517479CD" w:rsidR="00547433" w:rsidRDefault="008D59CA" w:rsidP="00547433">
          <w:pPr>
            <w:tabs>
              <w:tab w:val="left" w:pos="360"/>
              <w:tab w:val="left" w:pos="720"/>
            </w:tabs>
            <w:spacing w:after="0" w:line="240" w:lineRule="auto"/>
            <w:rPr>
              <w:rFonts w:asciiTheme="majorHAnsi" w:hAnsiTheme="majorHAnsi" w:cs="Arial"/>
              <w:sz w:val="20"/>
              <w:szCs w:val="20"/>
            </w:rPr>
          </w:pPr>
          <w:r w:rsidRPr="008D59CA">
            <w:rPr>
              <w:rFonts w:asciiTheme="majorHAnsi" w:hAnsiTheme="majorHAnsi" w:cs="Arial"/>
              <w:sz w:val="20"/>
              <w:szCs w:val="20"/>
              <w:u w:val="single"/>
            </w:rPr>
            <w:t>Standard 9:</w:t>
          </w:r>
          <w:r w:rsidRPr="008D59CA">
            <w:rPr>
              <w:rFonts w:asciiTheme="majorHAnsi" w:hAnsiTheme="majorHAnsi" w:cs="Arial"/>
              <w:sz w:val="20"/>
              <w:szCs w:val="20"/>
            </w:rPr>
            <w:t xml:space="preserve"> Professional Learning and Ethical Practice</w:t>
          </w:r>
        </w:p>
        <w:permEnd w:id="744295615" w:displacedByCustomXml="next"/>
      </w:sdtContent>
    </w:sdt>
    <w:p w14:paraId="67AA63A6"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0EBDCD52"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283516366" w:edGrp="everyone" w:displacedByCustomXml="prev"/>
        <w:p w14:paraId="227A797D" w14:textId="77777777" w:rsidR="00547433" w:rsidRDefault="004C656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All MLED majors</w:t>
          </w:r>
        </w:p>
        <w:permEnd w:id="283516366" w:displacedByCustomXml="next"/>
      </w:sdtContent>
    </w:sdt>
    <w:p w14:paraId="4F937AD0"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67DB6590"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110313895" w:edGrp="everyone" w:displacedByCustomXml="prev"/>
        <w:p w14:paraId="66D423A5" w14:textId="77777777" w:rsidR="00547433" w:rsidRDefault="00FB699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Placement at the upper level or senior year will allow for the implementation of </w:t>
          </w:r>
          <w:r w:rsidR="002C0FC1">
            <w:rPr>
              <w:rFonts w:asciiTheme="majorHAnsi" w:hAnsiTheme="majorHAnsi" w:cs="Arial"/>
              <w:sz w:val="20"/>
              <w:szCs w:val="20"/>
            </w:rPr>
            <w:t>skills</w:t>
          </w:r>
          <w:r>
            <w:rPr>
              <w:rFonts w:asciiTheme="majorHAnsi" w:hAnsiTheme="majorHAnsi" w:cs="Arial"/>
              <w:sz w:val="20"/>
              <w:szCs w:val="20"/>
            </w:rPr>
            <w:t xml:space="preserve"> and practice while under supervision. The current placement at the junior year provides for only a theory class with no application.</w:t>
          </w:r>
        </w:p>
        <w:permEnd w:id="1110313895" w:displacedByCustomXml="next"/>
      </w:sdtContent>
    </w:sdt>
    <w:p w14:paraId="73686514"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06FA9EF0"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381958648" w:edGrp="everyone" w:displacedByCustomXml="prev"/>
        <w:p w14:paraId="57B01B9A" w14:textId="77777777" w:rsidR="00FB6997" w:rsidRDefault="00FB6997" w:rsidP="006645E0">
          <w:pPr>
            <w:divId w:val="11490850"/>
            <w:rPr>
              <w:rFonts w:ascii="Cambria" w:hAnsi="Cambria"/>
              <w:b/>
              <w:bCs/>
              <w:color w:val="FF0000"/>
              <w:sz w:val="20"/>
              <w:szCs w:val="20"/>
            </w:rPr>
          </w:pPr>
          <w:r>
            <w:rPr>
              <w:rFonts w:ascii="Cambria" w:hAnsi="Cambria"/>
              <w:sz w:val="20"/>
              <w:szCs w:val="20"/>
            </w:rPr>
            <w:t>Week 1: Classroom Management Defined: a look at management models</w:t>
          </w:r>
        </w:p>
        <w:p w14:paraId="1A1FC88D" w14:textId="77777777" w:rsidR="00FB6997" w:rsidRDefault="00FB6997">
          <w:pPr>
            <w:divId w:val="11490850"/>
            <w:rPr>
              <w:rFonts w:ascii="Cambria" w:hAnsi="Cambria"/>
              <w:sz w:val="20"/>
              <w:szCs w:val="20"/>
            </w:rPr>
          </w:pPr>
          <w:r>
            <w:rPr>
              <w:rFonts w:ascii="Cambria" w:hAnsi="Cambria"/>
              <w:sz w:val="20"/>
              <w:szCs w:val="20"/>
            </w:rPr>
            <w:t>Week 2: Developing management and leadership styles</w:t>
          </w:r>
        </w:p>
        <w:p w14:paraId="505D8863" w14:textId="77777777" w:rsidR="00FB6997" w:rsidRDefault="00FB6997">
          <w:pPr>
            <w:divId w:val="11490850"/>
            <w:rPr>
              <w:rFonts w:ascii="Cambria" w:hAnsi="Cambria"/>
              <w:sz w:val="20"/>
              <w:szCs w:val="20"/>
            </w:rPr>
          </w:pPr>
          <w:r>
            <w:rPr>
              <w:rFonts w:ascii="Cambria" w:hAnsi="Cambria"/>
              <w:sz w:val="20"/>
              <w:szCs w:val="20"/>
            </w:rPr>
            <w:lastRenderedPageBreak/>
            <w:t>Week 3: The essentials of a management plan</w:t>
          </w:r>
        </w:p>
        <w:p w14:paraId="2F461C87" w14:textId="77777777" w:rsidR="00FB6997" w:rsidRDefault="002C0FC1">
          <w:pPr>
            <w:divId w:val="11490850"/>
            <w:rPr>
              <w:rFonts w:ascii="Cambria" w:hAnsi="Cambria"/>
              <w:sz w:val="20"/>
              <w:szCs w:val="20"/>
            </w:rPr>
          </w:pPr>
          <w:r>
            <w:rPr>
              <w:rFonts w:ascii="Cambria" w:hAnsi="Cambria"/>
              <w:sz w:val="20"/>
              <w:szCs w:val="20"/>
            </w:rPr>
            <w:t>Week 4: Management plan elements: rules, structures, routines, or positive and negative reinforcement.</w:t>
          </w:r>
        </w:p>
        <w:p w14:paraId="2FC1235D" w14:textId="77777777" w:rsidR="00FB6997" w:rsidRDefault="00FB6997">
          <w:pPr>
            <w:divId w:val="11490850"/>
            <w:rPr>
              <w:rFonts w:ascii="Cambria" w:hAnsi="Cambria"/>
              <w:sz w:val="20"/>
              <w:szCs w:val="20"/>
            </w:rPr>
          </w:pPr>
          <w:r>
            <w:rPr>
              <w:rFonts w:ascii="Cambria" w:hAnsi="Cambria"/>
              <w:sz w:val="20"/>
              <w:szCs w:val="20"/>
            </w:rPr>
            <w:t>Week 5: Classroom Design and analysis of field placement classrooms</w:t>
          </w:r>
        </w:p>
        <w:p w14:paraId="1F7662BB" w14:textId="77777777" w:rsidR="00FB6997" w:rsidRDefault="00FB6997">
          <w:pPr>
            <w:divId w:val="11490850"/>
            <w:rPr>
              <w:rFonts w:ascii="Cambria" w:hAnsi="Cambria"/>
              <w:sz w:val="20"/>
              <w:szCs w:val="20"/>
            </w:rPr>
          </w:pPr>
          <w:r>
            <w:rPr>
              <w:rFonts w:ascii="Cambria" w:hAnsi="Cambria"/>
              <w:sz w:val="20"/>
              <w:szCs w:val="20"/>
            </w:rPr>
            <w:t>Week 6: Observing the cooperating teacher’s management style while in the field</w:t>
          </w:r>
        </w:p>
        <w:p w14:paraId="1BB65F67" w14:textId="77777777" w:rsidR="00FB6997" w:rsidRDefault="005543AE">
          <w:pPr>
            <w:divId w:val="11490850"/>
            <w:rPr>
              <w:rFonts w:ascii="Cambria" w:hAnsi="Cambria"/>
              <w:sz w:val="20"/>
              <w:szCs w:val="20"/>
            </w:rPr>
          </w:pPr>
          <w:r>
            <w:rPr>
              <w:rFonts w:ascii="Cambria" w:hAnsi="Cambria"/>
              <w:sz w:val="20"/>
              <w:szCs w:val="20"/>
            </w:rPr>
            <w:t>Week 7: Complete work on draft of the classroom management plan</w:t>
          </w:r>
        </w:p>
        <w:p w14:paraId="3E76A020" w14:textId="77777777" w:rsidR="00FB6997" w:rsidRDefault="00FB6997">
          <w:pPr>
            <w:divId w:val="11490850"/>
            <w:rPr>
              <w:rFonts w:ascii="Cambria" w:hAnsi="Cambria"/>
              <w:sz w:val="20"/>
              <w:szCs w:val="20"/>
            </w:rPr>
          </w:pPr>
          <w:r>
            <w:rPr>
              <w:rFonts w:ascii="Cambria" w:hAnsi="Cambria"/>
              <w:sz w:val="20"/>
              <w:szCs w:val="20"/>
            </w:rPr>
            <w:t xml:space="preserve">Week 8: </w:t>
          </w:r>
          <w:r w:rsidR="005543AE">
            <w:rPr>
              <w:rFonts w:ascii="Cambria" w:hAnsi="Cambria"/>
              <w:sz w:val="20"/>
              <w:szCs w:val="20"/>
            </w:rPr>
            <w:t>Complete reflections and observations while in the field placement</w:t>
          </w:r>
        </w:p>
        <w:p w14:paraId="67E9BDD2" w14:textId="77777777" w:rsidR="00FB6997" w:rsidRDefault="005543AE">
          <w:pPr>
            <w:divId w:val="11490850"/>
            <w:rPr>
              <w:rFonts w:ascii="Cambria" w:hAnsi="Cambria"/>
              <w:sz w:val="20"/>
              <w:szCs w:val="20"/>
            </w:rPr>
          </w:pPr>
          <w:r>
            <w:rPr>
              <w:rFonts w:ascii="Cambria" w:hAnsi="Cambria"/>
              <w:sz w:val="20"/>
              <w:szCs w:val="20"/>
            </w:rPr>
            <w:t xml:space="preserve">Week 9: Complete reflections and observations while in the field placement </w:t>
          </w:r>
        </w:p>
        <w:p w14:paraId="0D240519" w14:textId="77777777" w:rsidR="00FB6997" w:rsidRDefault="005543AE">
          <w:pPr>
            <w:divId w:val="11490850"/>
            <w:rPr>
              <w:rFonts w:ascii="Cambria" w:hAnsi="Cambria"/>
              <w:sz w:val="20"/>
              <w:szCs w:val="20"/>
            </w:rPr>
          </w:pPr>
          <w:r>
            <w:rPr>
              <w:rFonts w:ascii="Cambria" w:hAnsi="Cambria"/>
              <w:sz w:val="20"/>
              <w:szCs w:val="20"/>
            </w:rPr>
            <w:t xml:space="preserve">Week 10: Discussion </w:t>
          </w:r>
          <w:r w:rsidR="002C0FC1">
            <w:rPr>
              <w:rFonts w:ascii="Cambria" w:hAnsi="Cambria"/>
              <w:sz w:val="20"/>
              <w:szCs w:val="20"/>
            </w:rPr>
            <w:t>of observations</w:t>
          </w:r>
          <w:r>
            <w:rPr>
              <w:rFonts w:ascii="Cambria" w:hAnsi="Cambria"/>
              <w:sz w:val="20"/>
              <w:szCs w:val="20"/>
            </w:rPr>
            <w:t xml:space="preserve"> and drafting of reflective essay</w:t>
          </w:r>
        </w:p>
        <w:p w14:paraId="39E44176" w14:textId="77777777" w:rsidR="00FB6997" w:rsidRDefault="005543AE">
          <w:pPr>
            <w:divId w:val="11490850"/>
            <w:rPr>
              <w:rFonts w:ascii="Cambria" w:hAnsi="Cambria"/>
              <w:sz w:val="20"/>
              <w:szCs w:val="20"/>
            </w:rPr>
          </w:pPr>
          <w:r>
            <w:rPr>
              <w:rFonts w:ascii="Cambria" w:hAnsi="Cambria"/>
              <w:sz w:val="20"/>
              <w:szCs w:val="20"/>
            </w:rPr>
            <w:t>Week 11: Revisiting the classroom management plan and making modifications</w:t>
          </w:r>
        </w:p>
        <w:p w14:paraId="04B01A3F" w14:textId="77777777" w:rsidR="00FB6997" w:rsidRDefault="005543AE">
          <w:pPr>
            <w:divId w:val="11490850"/>
            <w:rPr>
              <w:rFonts w:ascii="Cambria" w:hAnsi="Cambria"/>
              <w:sz w:val="20"/>
              <w:szCs w:val="20"/>
            </w:rPr>
          </w:pPr>
          <w:r>
            <w:rPr>
              <w:rFonts w:ascii="Cambria" w:hAnsi="Cambria"/>
              <w:sz w:val="20"/>
              <w:szCs w:val="20"/>
            </w:rPr>
            <w:t>Week 12: Complete reflective journal</w:t>
          </w:r>
        </w:p>
        <w:p w14:paraId="72EB9636" w14:textId="77777777" w:rsidR="00FB6997" w:rsidRDefault="005543AE">
          <w:pPr>
            <w:divId w:val="11490850"/>
            <w:rPr>
              <w:rFonts w:ascii="Cambria" w:hAnsi="Cambria"/>
              <w:sz w:val="20"/>
              <w:szCs w:val="20"/>
            </w:rPr>
          </w:pPr>
          <w:r>
            <w:rPr>
              <w:rFonts w:ascii="Cambria" w:hAnsi="Cambria"/>
              <w:sz w:val="20"/>
              <w:szCs w:val="20"/>
            </w:rPr>
            <w:t>Week 13: Complete reflective journal</w:t>
          </w:r>
        </w:p>
        <w:p w14:paraId="52EE7FB7" w14:textId="77777777" w:rsidR="00FB6997" w:rsidRDefault="00FB6997">
          <w:pPr>
            <w:divId w:val="11490850"/>
            <w:rPr>
              <w:rFonts w:ascii="Cambria" w:hAnsi="Cambria"/>
              <w:sz w:val="20"/>
              <w:szCs w:val="20"/>
            </w:rPr>
          </w:pPr>
          <w:r>
            <w:rPr>
              <w:rFonts w:ascii="Cambria" w:hAnsi="Cambria"/>
              <w:sz w:val="20"/>
              <w:szCs w:val="20"/>
            </w:rPr>
            <w:t>Week 14:</w:t>
          </w:r>
          <w:r w:rsidR="005543AE">
            <w:rPr>
              <w:rFonts w:ascii="Cambria" w:hAnsi="Cambria"/>
              <w:sz w:val="20"/>
              <w:szCs w:val="20"/>
            </w:rPr>
            <w:t xml:space="preserve"> Discussion of observations</w:t>
          </w:r>
        </w:p>
        <w:p w14:paraId="664E3302" w14:textId="4B4259C6" w:rsidR="00547433" w:rsidRDefault="00FB6997" w:rsidP="00547433">
          <w:pPr>
            <w:tabs>
              <w:tab w:val="left" w:pos="360"/>
              <w:tab w:val="left" w:pos="720"/>
            </w:tabs>
            <w:spacing w:after="0" w:line="240" w:lineRule="auto"/>
            <w:rPr>
              <w:rFonts w:asciiTheme="majorHAnsi" w:hAnsiTheme="majorHAnsi" w:cs="Arial"/>
              <w:sz w:val="20"/>
              <w:szCs w:val="20"/>
            </w:rPr>
          </w:pPr>
          <w:r>
            <w:rPr>
              <w:rFonts w:ascii="Cambria" w:hAnsi="Cambria"/>
              <w:sz w:val="20"/>
              <w:szCs w:val="20"/>
            </w:rPr>
            <w:t>Week 15</w:t>
          </w:r>
          <w:r w:rsidR="005543AE">
            <w:rPr>
              <w:rFonts w:ascii="Cambria" w:hAnsi="Cambria"/>
              <w:sz w:val="20"/>
              <w:szCs w:val="20"/>
            </w:rPr>
            <w:t xml:space="preserve">: Completion </w:t>
          </w:r>
          <w:r w:rsidR="002C0FC1">
            <w:rPr>
              <w:rFonts w:ascii="Cambria" w:hAnsi="Cambria"/>
              <w:sz w:val="20"/>
              <w:szCs w:val="20"/>
            </w:rPr>
            <w:t>reflective</w:t>
          </w:r>
          <w:r w:rsidR="005543AE">
            <w:rPr>
              <w:rFonts w:ascii="Cambria" w:hAnsi="Cambria"/>
              <w:sz w:val="20"/>
              <w:szCs w:val="20"/>
            </w:rPr>
            <w:t xml:space="preserve"> essay and final revision of classroom management plan</w:t>
          </w:r>
        </w:p>
        <w:permEnd w:id="381958648" w:displacedByCustomXml="next"/>
      </w:sdtContent>
    </w:sdt>
    <w:p w14:paraId="6107CCE2"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034BEF4B"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999043853" w:edGrp="everyone" w:displacedByCustomXml="prev"/>
        <w:p w14:paraId="1327C706" w14:textId="77777777" w:rsidR="005543AE" w:rsidRDefault="005543A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Develop a classroom management plan that includes the student’s philosophy of management, a sample classroom organization plan, sample rules and procedures, and plans for dealing with divergent learning needs.</w:t>
          </w:r>
        </w:p>
        <w:p w14:paraId="780ADC30" w14:textId="77777777" w:rsidR="00AC22DD" w:rsidRDefault="005543A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Complete a reflective essay about the internship placement based on structured observations, reflective journal entries, student interviews, and classroom discussions.</w:t>
          </w:r>
        </w:p>
        <w:p w14:paraId="53AE1852" w14:textId="77777777" w:rsidR="00AC22DD" w:rsidRDefault="00AC22D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Complete written exams on course content</w:t>
          </w:r>
        </w:p>
        <w:p w14:paraId="58E7D76E" w14:textId="77777777" w:rsidR="00AC22DD" w:rsidRDefault="00AC22D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Critique professional publications from relevant journals</w:t>
          </w:r>
        </w:p>
        <w:p w14:paraId="51408867" w14:textId="77777777" w:rsidR="00547433" w:rsidRDefault="00AC22D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Research and report on a current classroom or behavior management theory</w:t>
          </w:r>
        </w:p>
        <w:permEnd w:id="999043853" w:displacedByCustomXml="next"/>
      </w:sdtContent>
    </w:sdt>
    <w:p w14:paraId="33BDB168"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F4BC265"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382363798" w:edGrp="everyone" w:displacedByCustomXml="prev"/>
        <w:p w14:paraId="686D4779" w14:textId="77777777" w:rsidR="00547433" w:rsidRDefault="00DE2CE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Taught in conjunction with an internship </w:t>
          </w:r>
        </w:p>
        <w:permEnd w:id="1382363798" w:displacedByCustomXml="next"/>
      </w:sdtContent>
    </w:sdt>
    <w:p w14:paraId="435BE24B"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7054252"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2120578335" w:edGrp="everyone" w:displacedByCustomXml="prev"/>
        <w:p w14:paraId="5FCE0CEB" w14:textId="77777777" w:rsidR="00547433" w:rsidRDefault="00EA230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staffing needed</w:t>
          </w:r>
        </w:p>
        <w:permEnd w:id="2120578335" w:displacedByCustomXml="next"/>
      </w:sdtContent>
    </w:sdt>
    <w:p w14:paraId="7ED277FF"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B526FAA"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87381938" w:edGrp="everyone" w:displacedByCustomXml="prev"/>
        <w:p w14:paraId="5492BAAD" w14:textId="119C3AD9" w:rsidR="00547433" w:rsidRDefault="00AC22D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student will </w:t>
          </w:r>
          <w:r w:rsidR="006645E0">
            <w:rPr>
              <w:rFonts w:asciiTheme="majorHAnsi" w:hAnsiTheme="majorHAnsi" w:cs="Arial"/>
              <w:sz w:val="20"/>
              <w:szCs w:val="20"/>
            </w:rPr>
            <w:t xml:space="preserve">learn about effective techniques of classroom management based on the </w:t>
          </w:r>
          <w:r w:rsidR="002C0FC1">
            <w:rPr>
              <w:rFonts w:asciiTheme="majorHAnsi" w:hAnsiTheme="majorHAnsi" w:cs="Arial"/>
              <w:sz w:val="20"/>
              <w:szCs w:val="20"/>
            </w:rPr>
            <w:t>develo</w:t>
          </w:r>
          <w:r w:rsidR="006645E0">
            <w:rPr>
              <w:rFonts w:asciiTheme="majorHAnsi" w:hAnsiTheme="majorHAnsi" w:cs="Arial"/>
              <w:sz w:val="20"/>
              <w:szCs w:val="20"/>
            </w:rPr>
            <w:t>pmental characteristics of early</w:t>
          </w:r>
          <w:r w:rsidR="002C0FC1">
            <w:rPr>
              <w:rFonts w:asciiTheme="majorHAnsi" w:hAnsiTheme="majorHAnsi" w:cs="Arial"/>
              <w:sz w:val="20"/>
              <w:szCs w:val="20"/>
            </w:rPr>
            <w:t xml:space="preserve"> adolescents.</w:t>
          </w:r>
          <w:r>
            <w:rPr>
              <w:rFonts w:asciiTheme="majorHAnsi" w:hAnsiTheme="majorHAnsi" w:cs="Arial"/>
              <w:sz w:val="20"/>
              <w:szCs w:val="20"/>
            </w:rPr>
            <w:t xml:space="preserve"> </w:t>
          </w:r>
        </w:p>
        <w:permEnd w:id="87381938" w:displacedByCustomXml="next"/>
      </w:sdtContent>
    </w:sdt>
    <w:p w14:paraId="1C106AAC"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3CD90A92"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6D7764D1"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35266658" w:edGrp="everyone" w:displacedByCustomXml="prev"/>
        <w:p w14:paraId="1863A7B4" w14:textId="77777777" w:rsidR="001E1A76" w:rsidRDefault="001E1A7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Edmund T. Emmer and Carolyn </w:t>
          </w:r>
          <w:proofErr w:type="spellStart"/>
          <w:r>
            <w:rPr>
              <w:rFonts w:asciiTheme="majorHAnsi" w:hAnsiTheme="majorHAnsi" w:cs="Arial"/>
              <w:sz w:val="20"/>
              <w:szCs w:val="20"/>
            </w:rPr>
            <w:t>Evertson</w:t>
          </w:r>
          <w:proofErr w:type="spellEnd"/>
          <w:r>
            <w:rPr>
              <w:rFonts w:asciiTheme="majorHAnsi" w:hAnsiTheme="majorHAnsi" w:cs="Arial"/>
              <w:sz w:val="20"/>
              <w:szCs w:val="20"/>
            </w:rPr>
            <w:t xml:space="preserve"> (2013)  “Classroom Management for Middle and High School Teachers.” 9</w:t>
          </w:r>
          <w:r w:rsidRPr="001E1A76">
            <w:rPr>
              <w:rFonts w:asciiTheme="majorHAnsi" w:hAnsiTheme="majorHAnsi" w:cs="Arial"/>
              <w:sz w:val="20"/>
              <w:szCs w:val="20"/>
              <w:vertAlign w:val="superscript"/>
            </w:rPr>
            <w:t>th</w:t>
          </w:r>
          <w:r>
            <w:rPr>
              <w:rFonts w:asciiTheme="majorHAnsi" w:hAnsiTheme="majorHAnsi" w:cs="Arial"/>
              <w:sz w:val="20"/>
              <w:szCs w:val="20"/>
            </w:rPr>
            <w:t xml:space="preserve"> Ed</w:t>
          </w:r>
        </w:p>
        <w:p w14:paraId="42256EF2" w14:textId="77777777" w:rsidR="00547433" w:rsidRDefault="00A32C4E" w:rsidP="00547433">
          <w:pPr>
            <w:tabs>
              <w:tab w:val="left" w:pos="360"/>
              <w:tab w:val="left" w:pos="720"/>
            </w:tabs>
            <w:spacing w:after="0" w:line="240" w:lineRule="auto"/>
            <w:rPr>
              <w:rFonts w:asciiTheme="majorHAnsi" w:hAnsiTheme="majorHAnsi" w:cs="Arial"/>
              <w:sz w:val="20"/>
              <w:szCs w:val="20"/>
            </w:rPr>
          </w:pPr>
        </w:p>
        <w:permEnd w:id="35266658" w:displacedByCustomXml="next"/>
      </w:sdtContent>
    </w:sdt>
    <w:p w14:paraId="311E097D"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608987523" w:edGrp="everyone"/>
          <w:r w:rsidR="001E1A76">
            <w:rPr>
              <w:rFonts w:asciiTheme="majorHAnsi" w:hAnsiTheme="majorHAnsi" w:cs="Arial"/>
              <w:sz w:val="20"/>
              <w:szCs w:val="20"/>
            </w:rPr>
            <w:t>20-25</w:t>
          </w:r>
          <w:permEnd w:id="608987523"/>
        </w:sdtContent>
      </w:sdt>
    </w:p>
    <w:p w14:paraId="685ED680"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990746624" w:edGrp="everyone"/>
          <w:proofErr w:type="gramStart"/>
          <w:r w:rsidR="001E1A76">
            <w:rPr>
              <w:rFonts w:asciiTheme="majorHAnsi" w:hAnsiTheme="majorHAnsi" w:cs="Arial"/>
              <w:sz w:val="20"/>
              <w:szCs w:val="20"/>
            </w:rPr>
            <w:t>25-30 formal pages plus informal reflections.</w:t>
          </w:r>
          <w:permEnd w:id="1990746624"/>
          <w:proofErr w:type="gramEnd"/>
        </w:sdtContent>
      </w:sdt>
    </w:p>
    <w:p w14:paraId="1957E164"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5B6E7A97"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433000015" w:edGrp="everyone"/>
    <w:p w14:paraId="3861D4B6" w14:textId="77777777" w:rsidR="00C334FF" w:rsidRPr="00592A95" w:rsidRDefault="00A32C4E"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33000015"/>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431441207" w:edGrp="everyone"/>
    <w:p w14:paraId="1C2A2C80" w14:textId="77777777" w:rsidR="00C334FF" w:rsidRPr="00592A95" w:rsidRDefault="00A32C4E"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31441207"/>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346441152" w:edGrp="everyone"/>
    <w:p w14:paraId="18F9F0EF" w14:textId="77777777" w:rsidR="00C334FF" w:rsidRPr="00592A95" w:rsidRDefault="00A32C4E"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1"/>
            <w14:checkedState w14:val="2612" w14:font="MS Gothic"/>
            <w14:uncheckedState w14:val="2610" w14:font="MS Gothic"/>
          </w14:checkbox>
        </w:sdtPr>
        <w:sdtEndPr/>
        <w:sdtContent>
          <w:r w:rsidR="00AC22DD">
            <w:rPr>
              <w:rFonts w:ascii="MS Gothic" w:eastAsia="MS Gothic" w:hAnsi="MS Gothic" w:hint="eastAsia"/>
            </w:rPr>
            <w:t>☒</w:t>
          </w:r>
        </w:sdtContent>
      </w:sdt>
      <w:permEnd w:id="346441152"/>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480548266" w:edGrp="everyone"/>
    <w:p w14:paraId="479CD0C6" w14:textId="77777777" w:rsidR="00C334FF" w:rsidRPr="00592A95" w:rsidRDefault="00A32C4E"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80548266"/>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586167329" w:edGrp="everyone"/>
    <w:p w14:paraId="66020E80" w14:textId="77777777" w:rsidR="00C334FF" w:rsidRPr="00592A95" w:rsidRDefault="00A32C4E"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86167329"/>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134037383" w:edGrp="everyone"/>
    <w:p w14:paraId="77F324C8" w14:textId="77777777" w:rsidR="00C334FF" w:rsidRPr="00592A95" w:rsidRDefault="00A32C4E"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34037383"/>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727212209" w:edGrp="everyone"/>
    <w:p w14:paraId="45D6F628" w14:textId="77777777" w:rsidR="00C334FF" w:rsidRPr="00592A95" w:rsidRDefault="00A32C4E"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27212209"/>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247168098" w:edGrp="everyone"/>
    <w:p w14:paraId="62AE2CC7" w14:textId="77777777" w:rsidR="00C334FF" w:rsidRPr="00592A95" w:rsidRDefault="00A32C4E"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47168098"/>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337070485" w:edGrp="everyone"/>
          <w:r w:rsidR="00547433" w:rsidRPr="006E6FEC">
            <w:rPr>
              <w:rStyle w:val="PlaceholderText"/>
              <w:shd w:val="clear" w:color="auto" w:fill="D9D9D9" w:themeFill="background1" w:themeFillShade="D9"/>
            </w:rPr>
            <w:t>Enter text...</w:t>
          </w:r>
          <w:permEnd w:id="337070485"/>
        </w:sdtContent>
      </w:sdt>
    </w:p>
    <w:p w14:paraId="4EF8BCBD"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376D6E76"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7C336980"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5B633C06"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09029B02" w14:textId="7AD83F47" w:rsidR="00547433" w:rsidRPr="00592A95" w:rsidRDefault="00A32C4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793026217" w:edGrp="everyone"/>
          <w:sdt>
            <w:sdtPr>
              <w:rPr>
                <w:rFonts w:asciiTheme="majorHAnsi" w:hAnsiTheme="majorHAnsi" w:cs="Arial"/>
                <w:sz w:val="20"/>
                <w:szCs w:val="20"/>
              </w:rPr>
              <w:id w:val="-1571875337"/>
            </w:sdtPr>
            <w:sdtEndPr/>
            <w:sdtContent>
              <w:r w:rsidR="006645E0">
                <w:rPr>
                  <w:rFonts w:asciiTheme="majorHAnsi" w:hAnsiTheme="majorHAnsi" w:cs="Arial"/>
                  <w:sz w:val="20"/>
                  <w:szCs w:val="20"/>
                </w:rPr>
                <w:t>Students will develop a classroom management plan that demonstrates effective classroom management strategies.</w:t>
              </w:r>
            </w:sdtContent>
          </w:sdt>
          <w:permEnd w:id="1793026217"/>
        </w:sdtContent>
      </w:sdt>
    </w:p>
    <w:p w14:paraId="440153A0" w14:textId="77777777" w:rsidR="00547433" w:rsidRDefault="00547433" w:rsidP="00707894">
      <w:pPr>
        <w:tabs>
          <w:tab w:val="left" w:pos="360"/>
        </w:tabs>
        <w:spacing w:after="0"/>
        <w:rPr>
          <w:rFonts w:asciiTheme="majorHAnsi" w:hAnsiTheme="majorHAnsi" w:cs="Arial"/>
          <w:sz w:val="20"/>
          <w:szCs w:val="20"/>
        </w:rPr>
      </w:pPr>
    </w:p>
    <w:p w14:paraId="01F1E7F0"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385B8840" w14:textId="6750981F" w:rsidR="00547433" w:rsidRPr="00592A95" w:rsidRDefault="00A32C4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983371687" w:edGrp="everyone"/>
          <w:sdt>
            <w:sdtPr>
              <w:rPr>
                <w:rFonts w:asciiTheme="majorHAnsi" w:hAnsiTheme="majorHAnsi"/>
                <w:sz w:val="20"/>
                <w:szCs w:val="20"/>
              </w:rPr>
              <w:id w:val="34008117"/>
            </w:sdtPr>
            <w:sdtEndPr/>
            <w:sdtContent>
              <w:sdt>
                <w:sdtPr>
                  <w:rPr>
                    <w:rFonts w:asciiTheme="majorHAnsi" w:hAnsiTheme="majorHAnsi" w:cs="Arial"/>
                    <w:sz w:val="20"/>
                    <w:szCs w:val="20"/>
                  </w:rPr>
                  <w:id w:val="296260903"/>
                </w:sdtPr>
                <w:sdtEndPr/>
                <w:sdtContent>
                  <w:r w:rsidR="006645E0">
                    <w:rPr>
                      <w:rFonts w:asciiTheme="majorHAnsi" w:hAnsiTheme="majorHAnsi" w:cs="Arial"/>
                      <w:sz w:val="20"/>
                      <w:szCs w:val="20"/>
                    </w:rPr>
                    <w:t>Students study different theories of classroom management and effective classroom management strategies.</w:t>
                  </w:r>
                </w:sdtContent>
              </w:sdt>
            </w:sdtContent>
          </w:sdt>
          <w:permEnd w:id="983371687"/>
        </w:sdtContent>
      </w:sdt>
    </w:p>
    <w:p w14:paraId="2A86E395" w14:textId="77777777" w:rsidR="00547433" w:rsidRDefault="00547433" w:rsidP="00707894">
      <w:pPr>
        <w:tabs>
          <w:tab w:val="left" w:pos="360"/>
        </w:tabs>
        <w:spacing w:after="0"/>
        <w:rPr>
          <w:rFonts w:asciiTheme="majorHAnsi" w:hAnsiTheme="majorHAnsi" w:cs="Arial"/>
          <w:sz w:val="20"/>
          <w:szCs w:val="20"/>
        </w:rPr>
      </w:pPr>
    </w:p>
    <w:p w14:paraId="13D59DED"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05185BED" w14:textId="6D6865A8" w:rsidR="00547433" w:rsidRPr="00592A95" w:rsidRDefault="00A32C4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15420946" w:edGrp="everyone"/>
          <w:r w:rsidR="006645E0">
            <w:rPr>
              <w:rFonts w:asciiTheme="majorHAnsi" w:hAnsiTheme="majorHAnsi" w:cs="Arial"/>
              <w:sz w:val="20"/>
              <w:szCs w:val="20"/>
            </w:rPr>
            <w:t>Students will develop a classroom management plan, which will be evaluated by the instructor using a rubric.</w:t>
          </w:r>
          <w:permEnd w:id="115420946"/>
        </w:sdtContent>
      </w:sdt>
    </w:p>
    <w:p w14:paraId="128B49E0" w14:textId="77777777" w:rsidR="000D06F1" w:rsidRPr="00592A95" w:rsidRDefault="000D06F1" w:rsidP="00707894">
      <w:pPr>
        <w:tabs>
          <w:tab w:val="left" w:pos="360"/>
        </w:tabs>
        <w:spacing w:after="0"/>
        <w:rPr>
          <w:rFonts w:asciiTheme="majorHAnsi" w:hAnsiTheme="majorHAnsi" w:cs="Arial"/>
          <w:i/>
          <w:sz w:val="20"/>
          <w:szCs w:val="20"/>
        </w:rPr>
      </w:pPr>
    </w:p>
    <w:p w14:paraId="049DC163" w14:textId="77777777" w:rsidR="000D06F1" w:rsidRPr="00592A95" w:rsidRDefault="000D06F1" w:rsidP="00707894">
      <w:pPr>
        <w:tabs>
          <w:tab w:val="left" w:pos="360"/>
        </w:tabs>
        <w:spacing w:after="0"/>
        <w:rPr>
          <w:rFonts w:asciiTheme="majorHAnsi" w:hAnsiTheme="majorHAnsi" w:cs="Arial"/>
          <w:i/>
          <w:sz w:val="20"/>
          <w:szCs w:val="20"/>
        </w:rPr>
      </w:pPr>
    </w:p>
    <w:p w14:paraId="3310B07B"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224F3D65"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54F315F2" w14:textId="5E69C9DC" w:rsidR="00547433" w:rsidRPr="00592A95" w:rsidRDefault="00A32C4E"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howingPlcHdr/>
        </w:sdtPr>
        <w:sdtEndPr/>
        <w:sdtContent>
          <w:permStart w:id="1775522563" w:edGrp="everyone"/>
          <w:r w:rsidR="006645E0">
            <w:rPr>
              <w:rFonts w:asciiTheme="majorHAnsi" w:hAnsiTheme="majorHAnsi" w:cs="Arial"/>
              <w:sz w:val="20"/>
              <w:szCs w:val="20"/>
            </w:rPr>
            <w:t xml:space="preserve">     </w:t>
          </w:r>
          <w:permEnd w:id="1775522563"/>
        </w:sdtContent>
      </w:sdt>
    </w:p>
    <w:p w14:paraId="0C9DBEFB" w14:textId="77777777" w:rsidR="00547433" w:rsidRDefault="00547433" w:rsidP="00707894">
      <w:pPr>
        <w:tabs>
          <w:tab w:val="left" w:pos="360"/>
        </w:tabs>
        <w:spacing w:after="0"/>
        <w:rPr>
          <w:rFonts w:asciiTheme="majorHAnsi" w:hAnsiTheme="majorHAnsi" w:cs="Arial"/>
          <w:sz w:val="20"/>
          <w:szCs w:val="20"/>
        </w:rPr>
      </w:pPr>
    </w:p>
    <w:p w14:paraId="1AB46366"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15560D15" w14:textId="32AA515E" w:rsidR="00C23CC7" w:rsidRPr="00592A95" w:rsidRDefault="00A32C4E"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howingPlcHdr/>
            </w:sdtPr>
            <w:sdtEndPr/>
            <w:sdtContent>
              <w:permStart w:id="2143580203" w:edGrp="everyone"/>
              <w:r w:rsidR="006645E0">
                <w:rPr>
                  <w:rFonts w:asciiTheme="majorHAnsi" w:hAnsiTheme="majorHAnsi" w:cs="Arial"/>
                  <w:sz w:val="20"/>
                  <w:szCs w:val="20"/>
                </w:rPr>
                <w:t xml:space="preserve">     </w:t>
              </w:r>
              <w:permEnd w:id="2143580203"/>
            </w:sdtContent>
          </w:sdt>
        </w:sdtContent>
      </w:sdt>
    </w:p>
    <w:p w14:paraId="2140ADFB" w14:textId="77777777" w:rsidR="00547433" w:rsidRDefault="00547433" w:rsidP="00707894">
      <w:pPr>
        <w:tabs>
          <w:tab w:val="left" w:pos="360"/>
        </w:tabs>
        <w:spacing w:after="0"/>
        <w:rPr>
          <w:rFonts w:asciiTheme="majorHAnsi" w:hAnsiTheme="majorHAnsi" w:cs="Arial"/>
          <w:sz w:val="20"/>
          <w:szCs w:val="20"/>
        </w:rPr>
      </w:pPr>
    </w:p>
    <w:p w14:paraId="495F375F"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64DC1266" w14:textId="713080FD" w:rsidR="00C23CC7" w:rsidRDefault="00A32C4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howingPlcHdr/>
        </w:sdtPr>
        <w:sdtEndPr/>
        <w:sdtContent>
          <w:permStart w:id="1018179978" w:edGrp="everyone"/>
          <w:r w:rsidR="006645E0">
            <w:rPr>
              <w:rFonts w:asciiTheme="majorHAnsi" w:hAnsiTheme="majorHAnsi" w:cs="Arial"/>
              <w:sz w:val="20"/>
              <w:szCs w:val="20"/>
            </w:rPr>
            <w:t xml:space="preserve">     </w:t>
          </w:r>
          <w:permEnd w:id="1018179978"/>
        </w:sdtContent>
      </w:sdt>
    </w:p>
    <w:p w14:paraId="69BAB98E" w14:textId="77777777" w:rsidR="00547433" w:rsidRDefault="00547433" w:rsidP="00707894">
      <w:pPr>
        <w:tabs>
          <w:tab w:val="left" w:pos="360"/>
        </w:tabs>
        <w:spacing w:after="0"/>
        <w:rPr>
          <w:rFonts w:asciiTheme="majorHAnsi" w:hAnsiTheme="majorHAnsi" w:cs="Arial"/>
          <w:sz w:val="20"/>
          <w:szCs w:val="20"/>
        </w:rPr>
      </w:pPr>
    </w:p>
    <w:p w14:paraId="3B6D6902" w14:textId="77777777" w:rsidR="00547433" w:rsidRPr="00592A95" w:rsidRDefault="00547433" w:rsidP="00707894">
      <w:pPr>
        <w:tabs>
          <w:tab w:val="left" w:pos="360"/>
        </w:tabs>
        <w:spacing w:after="0"/>
        <w:rPr>
          <w:rFonts w:asciiTheme="majorHAnsi" w:hAnsiTheme="majorHAnsi" w:cs="Arial"/>
          <w:sz w:val="20"/>
          <w:szCs w:val="20"/>
        </w:rPr>
      </w:pPr>
    </w:p>
    <w:p w14:paraId="6F624532"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28057658" w14:textId="6CE36ECA" w:rsidR="00547433" w:rsidRDefault="00A32C4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1408856583" w:edGrp="everyone"/>
          <w:r w:rsidR="006645E0">
            <w:rPr>
              <w:rFonts w:asciiTheme="majorHAnsi" w:hAnsiTheme="majorHAnsi" w:cs="Arial"/>
              <w:sz w:val="20"/>
              <w:szCs w:val="20"/>
            </w:rPr>
            <w:t xml:space="preserve">     </w:t>
          </w:r>
          <w:permEnd w:id="1408856583"/>
        </w:sdtContent>
      </w:sdt>
    </w:p>
    <w:p w14:paraId="7499C616" w14:textId="77777777" w:rsidR="00547433" w:rsidRPr="00592A95" w:rsidRDefault="00547433" w:rsidP="00707894">
      <w:pPr>
        <w:tabs>
          <w:tab w:val="left" w:pos="360"/>
        </w:tabs>
        <w:spacing w:after="0"/>
        <w:rPr>
          <w:rFonts w:asciiTheme="majorHAnsi" w:hAnsiTheme="majorHAnsi" w:cs="Arial"/>
          <w:sz w:val="20"/>
          <w:szCs w:val="20"/>
        </w:rPr>
      </w:pPr>
    </w:p>
    <w:p w14:paraId="4A513C11"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297A3E9B" w14:textId="15F6786E" w:rsidR="00547433" w:rsidRPr="00592A95" w:rsidRDefault="00A32C4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permStart w:id="138769472" w:edGrp="everyone"/>
          <w:r w:rsidR="006645E0">
            <w:rPr>
              <w:rFonts w:asciiTheme="majorHAnsi" w:hAnsiTheme="majorHAnsi" w:cs="Arial"/>
              <w:sz w:val="20"/>
              <w:szCs w:val="20"/>
            </w:rPr>
            <w:t xml:space="preserve">     </w:t>
          </w:r>
          <w:permEnd w:id="138769472"/>
        </w:sdtContent>
      </w:sdt>
    </w:p>
    <w:p w14:paraId="51C07F66" w14:textId="77777777" w:rsidR="00547433" w:rsidRDefault="00547433" w:rsidP="00707894">
      <w:pPr>
        <w:tabs>
          <w:tab w:val="left" w:pos="360"/>
        </w:tabs>
        <w:spacing w:after="0"/>
        <w:rPr>
          <w:rFonts w:asciiTheme="majorHAnsi" w:hAnsiTheme="majorHAnsi" w:cs="Arial"/>
          <w:sz w:val="20"/>
          <w:szCs w:val="20"/>
        </w:rPr>
      </w:pPr>
    </w:p>
    <w:p w14:paraId="60E443A5"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3003F7BF" w14:textId="221B3966" w:rsidR="00547433" w:rsidRPr="00592A95" w:rsidRDefault="00A32C4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435884957" w:edGrp="everyone"/>
          <w:r w:rsidR="006645E0">
            <w:rPr>
              <w:rFonts w:asciiTheme="majorHAnsi" w:hAnsiTheme="majorHAnsi" w:cs="Arial"/>
              <w:sz w:val="20"/>
              <w:szCs w:val="20"/>
            </w:rPr>
            <w:t xml:space="preserve">     </w:t>
          </w:r>
          <w:permEnd w:id="435884957"/>
        </w:sdtContent>
      </w:sdt>
    </w:p>
    <w:p w14:paraId="234415F5" w14:textId="77777777" w:rsidR="00526B81" w:rsidRDefault="00526B81" w:rsidP="00547433">
      <w:pPr>
        <w:tabs>
          <w:tab w:val="left" w:pos="360"/>
        </w:tabs>
        <w:spacing w:after="0" w:line="240" w:lineRule="auto"/>
        <w:rPr>
          <w:rFonts w:asciiTheme="majorHAnsi" w:hAnsiTheme="majorHAnsi" w:cs="Arial"/>
          <w:sz w:val="20"/>
          <w:szCs w:val="20"/>
        </w:rPr>
      </w:pPr>
    </w:p>
    <w:p w14:paraId="060B1AFE"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73174495"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5EAEFED0"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824409523" w:edGrp="everyone"/>
    <w:p w14:paraId="7A7266F9" w14:textId="77777777" w:rsidR="006D0246" w:rsidRPr="00592A95" w:rsidRDefault="00A32C4E"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2440952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175786335" w:edGrp="everyone"/>
      <w:sdt>
        <w:sdtPr>
          <w:rPr>
            <w:rFonts w:ascii="MS Gothic" w:eastAsia="MS Gothic" w:hAnsiTheme="majorHAnsi"/>
          </w:rPr>
          <w:id w:val="601232312"/>
          <w14:checkbox>
            <w14:checked w14:val="1"/>
            <w14:checkedState w14:val="2612" w14:font="MS Gothic"/>
            <w14:uncheckedState w14:val="2610" w14:font="MS Gothic"/>
          </w14:checkbox>
        </w:sdtPr>
        <w:sdtEndPr/>
        <w:sdtContent>
          <w:r w:rsidR="00AC22DD">
            <w:rPr>
              <w:rFonts w:ascii="MS Gothic" w:eastAsia="MS Gothic" w:hAnsi="MS Gothic" w:hint="eastAsia"/>
            </w:rPr>
            <w:t>☒</w:t>
          </w:r>
        </w:sdtContent>
      </w:sdt>
      <w:permEnd w:id="1175786335"/>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189561556"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8956155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11E55080"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22693358" w:edGrp="everyone"/>
    <w:p w14:paraId="254E03A9" w14:textId="77777777" w:rsidR="006D0246" w:rsidRPr="00592A95" w:rsidRDefault="00A32C4E"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269335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096578941"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9657894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548810468"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AC22DD">
            <w:rPr>
              <w:rFonts w:ascii="MS Gothic" w:eastAsia="MS Gothic" w:hAnsi="MS Gothic" w:hint="eastAsia"/>
            </w:rPr>
            <w:t>☒</w:t>
          </w:r>
        </w:sdtContent>
      </w:sdt>
      <w:permEnd w:id="54881046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3CEF36F9"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583683220" w:edGrp="everyone"/>
    <w:p w14:paraId="401CBA5C" w14:textId="77777777" w:rsidR="006D0246" w:rsidRPr="00592A95" w:rsidRDefault="00A32C4E"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8368322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435829550"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3582955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538934110"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AC22DD">
            <w:rPr>
              <w:rFonts w:ascii="MS Gothic" w:eastAsia="MS Gothic" w:hAnsi="MS Gothic" w:hint="eastAsia"/>
            </w:rPr>
            <w:t>☒</w:t>
          </w:r>
        </w:sdtContent>
      </w:sdt>
      <w:permEnd w:id="53893411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29263556"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39D8FCE2"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546A3F5E"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0B0DEE1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307496C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03C8BAF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46B86BF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2C11E5D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45AAB15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4062EAD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2DD9155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7C13E05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2192B65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1468D7D5"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302286696" w:edGrp="everyone" w:displacedByCustomXml="prev"/>
        <w:p w14:paraId="152CC5C5" w14:textId="77777777" w:rsidR="008D59CA" w:rsidRDefault="008D59CA" w:rsidP="006645E0">
          <w:pPr>
            <w:rPr>
              <w:rStyle w:val="A1"/>
              <w:strike/>
              <w:color w:val="365F91" w:themeColor="accent1" w:themeShade="BF"/>
              <w:sz w:val="28"/>
              <w:szCs w:val="28"/>
            </w:rPr>
          </w:pPr>
          <w:r w:rsidRPr="008D59CA">
            <w:rPr>
              <w:rStyle w:val="A1"/>
              <w:b/>
              <w:bCs/>
              <w:strike/>
              <w:color w:val="365F91" w:themeColor="accent1" w:themeShade="BF"/>
              <w:sz w:val="28"/>
              <w:szCs w:val="28"/>
            </w:rPr>
            <w:t xml:space="preserve">MLED 3002. Theories and Strategies of Middle Grades Classroom Management </w:t>
          </w:r>
          <w:r w:rsidRPr="008D59CA">
            <w:rPr>
              <w:rStyle w:val="A1"/>
              <w:strike/>
              <w:color w:val="365F91" w:themeColor="accent1" w:themeShade="BF"/>
              <w:sz w:val="28"/>
              <w:szCs w:val="28"/>
            </w:rPr>
            <w:t xml:space="preserve">Techniques of classroom management, theories of discipline, and positive behavior guidance for the young adolescent. </w:t>
          </w:r>
          <w:proofErr w:type="gramStart"/>
          <w:r w:rsidRPr="008D59CA">
            <w:rPr>
              <w:rStyle w:val="A1"/>
              <w:strike/>
              <w:color w:val="365F91" w:themeColor="accent1" w:themeShade="BF"/>
              <w:sz w:val="28"/>
              <w:szCs w:val="28"/>
            </w:rPr>
            <w:t>Prerequisites, Admission to the Teacher Education Program, MLED 3003.</w:t>
          </w:r>
          <w:proofErr w:type="gramEnd"/>
          <w:r w:rsidRPr="008D59CA">
            <w:rPr>
              <w:rStyle w:val="A1"/>
              <w:strike/>
              <w:color w:val="365F91" w:themeColor="accent1" w:themeShade="BF"/>
              <w:sz w:val="28"/>
              <w:szCs w:val="28"/>
            </w:rPr>
            <w:t xml:space="preserve"> Fall, </w:t>
          </w:r>
          <w:proofErr w:type="gramStart"/>
          <w:r w:rsidRPr="008D59CA">
            <w:rPr>
              <w:rStyle w:val="A1"/>
              <w:strike/>
              <w:color w:val="365F91" w:themeColor="accent1" w:themeShade="BF"/>
              <w:sz w:val="28"/>
              <w:szCs w:val="28"/>
            </w:rPr>
            <w:t>Spring</w:t>
          </w:r>
          <w:proofErr w:type="gramEnd"/>
          <w:r w:rsidRPr="008D59CA">
            <w:rPr>
              <w:rStyle w:val="A1"/>
              <w:strike/>
              <w:color w:val="365F91" w:themeColor="accent1" w:themeShade="BF"/>
              <w:sz w:val="28"/>
              <w:szCs w:val="28"/>
            </w:rPr>
            <w:t>.</w:t>
          </w:r>
        </w:p>
        <w:p w14:paraId="71ABE3AA" w14:textId="3A455140" w:rsidR="008D59CA" w:rsidRDefault="008D59CA" w:rsidP="005E3F93">
          <w:pPr>
            <w:rPr>
              <w:rFonts w:asciiTheme="majorHAnsi" w:hAnsiTheme="majorHAnsi" w:cs="Arial"/>
              <w:color w:val="FF0000"/>
              <w:sz w:val="28"/>
              <w:szCs w:val="28"/>
            </w:rPr>
          </w:pPr>
          <w:r w:rsidRPr="008D59CA">
            <w:rPr>
              <w:rFonts w:asciiTheme="majorHAnsi" w:hAnsiTheme="majorHAnsi" w:cs="Arial"/>
              <w:color w:val="FF0000"/>
              <w:sz w:val="28"/>
              <w:szCs w:val="28"/>
            </w:rPr>
            <w:t xml:space="preserve">MLED4042 </w:t>
          </w:r>
          <w:r w:rsidRPr="008D59CA">
            <w:rPr>
              <w:rFonts w:asciiTheme="majorHAnsi" w:hAnsiTheme="majorHAnsi" w:cs="Arial"/>
              <w:b/>
              <w:bCs/>
              <w:color w:val="FF0000"/>
              <w:sz w:val="28"/>
              <w:szCs w:val="28"/>
            </w:rPr>
            <w:t xml:space="preserve">Theories and Strategies of Middle Grades Classroom Management </w:t>
          </w:r>
          <w:sdt>
            <w:sdtPr>
              <w:rPr>
                <w:rFonts w:asciiTheme="majorHAnsi" w:hAnsiTheme="majorHAnsi" w:cs="Arial"/>
                <w:color w:val="FF0000"/>
                <w:sz w:val="28"/>
                <w:szCs w:val="28"/>
              </w:rPr>
              <w:id w:val="1307054043"/>
            </w:sdtPr>
            <w:sdtEndPr/>
            <w:sdtContent>
              <w:r w:rsidR="005E3F93" w:rsidRPr="005E3F93">
                <w:rPr>
                  <w:rFonts w:asciiTheme="majorHAnsi" w:hAnsiTheme="majorHAnsi" w:cs="Arial"/>
                  <w:color w:val="FF0000"/>
                  <w:sz w:val="28"/>
                  <w:szCs w:val="28"/>
                </w:rPr>
                <w:t xml:space="preserve">Study of classroom management theory and effective </w:t>
              </w:r>
              <w:r w:rsidR="005E3F93">
                <w:rPr>
                  <w:rFonts w:asciiTheme="majorHAnsi" w:hAnsiTheme="majorHAnsi" w:cs="Arial"/>
                  <w:color w:val="FF0000"/>
                  <w:sz w:val="28"/>
                  <w:szCs w:val="28"/>
                </w:rPr>
                <w:t>classroom management strategies</w:t>
              </w:r>
              <w:r w:rsidR="005E3F93" w:rsidRPr="005E3F93">
                <w:rPr>
                  <w:rFonts w:asciiTheme="majorHAnsi" w:hAnsiTheme="majorHAnsi" w:cs="Arial"/>
                  <w:color w:val="FF0000"/>
                  <w:sz w:val="28"/>
                  <w:szCs w:val="28"/>
                </w:rPr>
                <w:t xml:space="preserve"> as contextualize din the middle grades classroom.</w:t>
              </w:r>
            </w:sdtContent>
          </w:sdt>
          <w:r w:rsidR="005E3F93">
            <w:rPr>
              <w:rFonts w:asciiTheme="majorHAnsi" w:hAnsiTheme="majorHAnsi" w:cs="Arial"/>
              <w:color w:val="FF0000"/>
              <w:sz w:val="28"/>
              <w:szCs w:val="28"/>
            </w:rPr>
            <w:t xml:space="preserve"> </w:t>
          </w:r>
          <w:r w:rsidR="006645E0" w:rsidRPr="002E4C95">
            <w:rPr>
              <w:rFonts w:asciiTheme="majorHAnsi" w:hAnsiTheme="majorHAnsi" w:cs="Arial"/>
              <w:color w:val="FF0000"/>
              <w:sz w:val="28"/>
              <w:szCs w:val="28"/>
            </w:rPr>
            <w:t xml:space="preserve">Co-requisite: </w:t>
          </w:r>
          <w:r w:rsidR="006645E0">
            <w:rPr>
              <w:rFonts w:asciiTheme="majorHAnsi" w:hAnsiTheme="majorHAnsi" w:cs="Arial"/>
              <w:color w:val="FF0000"/>
              <w:sz w:val="28"/>
              <w:szCs w:val="28"/>
            </w:rPr>
            <w:t>MLED 4109, Two</w:t>
          </w:r>
          <w:r w:rsidR="006645E0" w:rsidRPr="002E4C95">
            <w:rPr>
              <w:rFonts w:asciiTheme="majorHAnsi" w:hAnsiTheme="majorHAnsi" w:cs="Arial"/>
              <w:color w:val="FF0000"/>
              <w:sz w:val="28"/>
              <w:szCs w:val="28"/>
            </w:rPr>
            <w:t xml:space="preserve"> of the following specialty courses: MLED</w:t>
          </w:r>
          <w:r w:rsidR="006645E0">
            <w:rPr>
              <w:rFonts w:asciiTheme="majorHAnsi" w:hAnsiTheme="majorHAnsi" w:cs="Arial"/>
              <w:color w:val="FF0000"/>
              <w:sz w:val="28"/>
              <w:szCs w:val="28"/>
            </w:rPr>
            <w:t xml:space="preserve"> 400</w:t>
          </w:r>
          <w:r w:rsidR="006645E0" w:rsidRPr="002E4C95">
            <w:rPr>
              <w:rFonts w:asciiTheme="majorHAnsi" w:hAnsiTheme="majorHAnsi" w:cs="Arial"/>
              <w:color w:val="FF0000"/>
              <w:sz w:val="28"/>
              <w:szCs w:val="28"/>
            </w:rPr>
            <w:t>2</w:t>
          </w:r>
          <w:r w:rsidR="006645E0">
            <w:rPr>
              <w:rFonts w:asciiTheme="majorHAnsi" w:hAnsiTheme="majorHAnsi" w:cs="Arial"/>
              <w:color w:val="FF0000"/>
              <w:sz w:val="28"/>
              <w:szCs w:val="28"/>
            </w:rPr>
            <w:t>, MLED 4012,</w:t>
          </w:r>
          <w:r w:rsidR="006645E0" w:rsidRPr="002E4C95">
            <w:rPr>
              <w:rFonts w:asciiTheme="majorHAnsi" w:hAnsiTheme="majorHAnsi" w:cs="Arial"/>
              <w:color w:val="FF0000"/>
              <w:sz w:val="28"/>
              <w:szCs w:val="28"/>
            </w:rPr>
            <w:t xml:space="preserve"> </w:t>
          </w:r>
          <w:r w:rsidR="006645E0">
            <w:rPr>
              <w:rFonts w:asciiTheme="majorHAnsi" w:hAnsiTheme="majorHAnsi" w:cs="Arial"/>
              <w:color w:val="FF0000"/>
              <w:sz w:val="28"/>
              <w:szCs w:val="28"/>
            </w:rPr>
            <w:t xml:space="preserve">MLED 4022, </w:t>
          </w:r>
          <w:proofErr w:type="gramStart"/>
          <w:r w:rsidR="006645E0" w:rsidRPr="002E4C95">
            <w:rPr>
              <w:rFonts w:asciiTheme="majorHAnsi" w:hAnsiTheme="majorHAnsi" w:cs="Arial"/>
              <w:color w:val="FF0000"/>
              <w:sz w:val="28"/>
              <w:szCs w:val="28"/>
            </w:rPr>
            <w:t>MLED</w:t>
          </w:r>
          <w:proofErr w:type="gramEnd"/>
          <w:r w:rsidR="006645E0" w:rsidRPr="002E4C95">
            <w:rPr>
              <w:rFonts w:asciiTheme="majorHAnsi" w:hAnsiTheme="majorHAnsi" w:cs="Arial"/>
              <w:color w:val="FF0000"/>
              <w:sz w:val="28"/>
              <w:szCs w:val="28"/>
            </w:rPr>
            <w:t xml:space="preserve"> 4032</w:t>
          </w:r>
          <w:r w:rsidR="00141E7F">
            <w:rPr>
              <w:rFonts w:asciiTheme="majorHAnsi" w:hAnsiTheme="majorHAnsi" w:cs="Arial"/>
              <w:color w:val="FF0000"/>
              <w:sz w:val="28"/>
              <w:szCs w:val="28"/>
            </w:rPr>
            <w:t xml:space="preserve">. </w:t>
          </w:r>
          <w:r w:rsidR="006645E0">
            <w:rPr>
              <w:rFonts w:asciiTheme="majorHAnsi" w:hAnsiTheme="majorHAnsi" w:cs="Arial"/>
              <w:color w:val="FF0000"/>
              <w:sz w:val="28"/>
              <w:szCs w:val="28"/>
            </w:rPr>
            <w:t>Fall</w:t>
          </w:r>
          <w:r w:rsidR="00E46F57">
            <w:rPr>
              <w:rFonts w:asciiTheme="majorHAnsi" w:hAnsiTheme="majorHAnsi" w:cs="Arial"/>
              <w:color w:val="FF0000"/>
              <w:sz w:val="28"/>
              <w:szCs w:val="28"/>
            </w:rPr>
            <w:t>.</w:t>
          </w:r>
        </w:p>
        <w:p w14:paraId="35F7B680" w14:textId="2D7C1788" w:rsidR="004415A4" w:rsidRPr="004415A4" w:rsidRDefault="004415A4" w:rsidP="006645E0">
          <w:r w:rsidRPr="004415A4">
            <w:rPr>
              <w:rFonts w:asciiTheme="majorHAnsi" w:hAnsiTheme="majorHAnsi" w:cs="Arial"/>
            </w:rPr>
            <w:t>Page 435</w:t>
          </w:r>
        </w:p>
        <w:p w14:paraId="6A49ED70" w14:textId="77777777" w:rsidR="003D5ADD" w:rsidRDefault="00A32C4E" w:rsidP="003D5ADD">
          <w:pPr>
            <w:tabs>
              <w:tab w:val="left" w:pos="360"/>
              <w:tab w:val="left" w:pos="720"/>
            </w:tabs>
            <w:spacing w:after="0" w:line="240" w:lineRule="auto"/>
            <w:rPr>
              <w:rFonts w:asciiTheme="majorHAnsi" w:hAnsiTheme="majorHAnsi" w:cs="Arial"/>
              <w:sz w:val="20"/>
              <w:szCs w:val="20"/>
            </w:rPr>
          </w:pPr>
        </w:p>
        <w:permEnd w:id="1302286696" w:displacedByCustomXml="next"/>
      </w:sdtContent>
    </w:sdt>
    <w:p w14:paraId="3126C51E"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816E3A" w14:textId="77777777" w:rsidR="00A32C4E" w:rsidRDefault="00A32C4E" w:rsidP="00AF3758">
      <w:pPr>
        <w:spacing w:after="0" w:line="240" w:lineRule="auto"/>
      </w:pPr>
      <w:r>
        <w:separator/>
      </w:r>
    </w:p>
  </w:endnote>
  <w:endnote w:type="continuationSeparator" w:id="0">
    <w:p w14:paraId="0FE95E93" w14:textId="77777777" w:rsidR="00A32C4E" w:rsidRDefault="00A32C4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036E7D" w14:textId="77777777" w:rsidR="00A32C4E" w:rsidRDefault="00A32C4E" w:rsidP="00AF3758">
      <w:pPr>
        <w:spacing w:after="0" w:line="240" w:lineRule="auto"/>
      </w:pPr>
      <w:r>
        <w:separator/>
      </w:r>
    </w:p>
  </w:footnote>
  <w:footnote w:type="continuationSeparator" w:id="0">
    <w:p w14:paraId="6CEDACE4" w14:textId="77777777" w:rsidR="00A32C4E" w:rsidRDefault="00A32C4E"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726C1" w14:textId="77777777" w:rsidR="006645E0" w:rsidRPr="00986BD2" w:rsidRDefault="006645E0" w:rsidP="00384538">
    <w:pPr>
      <w:pStyle w:val="Header"/>
      <w:rPr>
        <w:rFonts w:ascii="Arial Narrow" w:hAnsi="Arial Narrow"/>
        <w:sz w:val="16"/>
        <w:szCs w:val="16"/>
      </w:rPr>
    </w:pPr>
    <w:r>
      <w:rPr>
        <w:rFonts w:ascii="Arial Narrow" w:hAnsi="Arial Narrow"/>
        <w:sz w:val="16"/>
        <w:szCs w:val="16"/>
      </w:rPr>
      <w:t>Revised 3/08/13</w:t>
    </w:r>
  </w:p>
  <w:p w14:paraId="1F267323" w14:textId="77777777" w:rsidR="006645E0" w:rsidRDefault="006645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94124"/>
    <w:rsid w:val="000C72B8"/>
    <w:rsid w:val="000D06F1"/>
    <w:rsid w:val="00103070"/>
    <w:rsid w:val="00141E7F"/>
    <w:rsid w:val="00151451"/>
    <w:rsid w:val="00176ACC"/>
    <w:rsid w:val="00185D67"/>
    <w:rsid w:val="001A5DD5"/>
    <w:rsid w:val="001E1A76"/>
    <w:rsid w:val="00212A76"/>
    <w:rsid w:val="002172AB"/>
    <w:rsid w:val="002315B0"/>
    <w:rsid w:val="00254447"/>
    <w:rsid w:val="00261ACE"/>
    <w:rsid w:val="00265C17"/>
    <w:rsid w:val="002C0FC1"/>
    <w:rsid w:val="0031339E"/>
    <w:rsid w:val="00362414"/>
    <w:rsid w:val="00374D72"/>
    <w:rsid w:val="00384538"/>
    <w:rsid w:val="003C334C"/>
    <w:rsid w:val="003D5ADD"/>
    <w:rsid w:val="004072F1"/>
    <w:rsid w:val="004415A4"/>
    <w:rsid w:val="00473252"/>
    <w:rsid w:val="00487771"/>
    <w:rsid w:val="004A7706"/>
    <w:rsid w:val="004C656E"/>
    <w:rsid w:val="004F3C87"/>
    <w:rsid w:val="00526B81"/>
    <w:rsid w:val="00547433"/>
    <w:rsid w:val="005543AE"/>
    <w:rsid w:val="00584C22"/>
    <w:rsid w:val="00592A95"/>
    <w:rsid w:val="005C56A2"/>
    <w:rsid w:val="005E3F93"/>
    <w:rsid w:val="005F41DD"/>
    <w:rsid w:val="006179CB"/>
    <w:rsid w:val="00636DB3"/>
    <w:rsid w:val="006645E0"/>
    <w:rsid w:val="006657FB"/>
    <w:rsid w:val="00677A48"/>
    <w:rsid w:val="00683492"/>
    <w:rsid w:val="006B52C0"/>
    <w:rsid w:val="006D0246"/>
    <w:rsid w:val="006E6117"/>
    <w:rsid w:val="006F1DAF"/>
    <w:rsid w:val="00707894"/>
    <w:rsid w:val="00712045"/>
    <w:rsid w:val="0073025F"/>
    <w:rsid w:val="0073125A"/>
    <w:rsid w:val="00750AF6"/>
    <w:rsid w:val="007A06B9"/>
    <w:rsid w:val="0083170D"/>
    <w:rsid w:val="008C703B"/>
    <w:rsid w:val="008D59CA"/>
    <w:rsid w:val="008E6C1C"/>
    <w:rsid w:val="009A24BD"/>
    <w:rsid w:val="009A529F"/>
    <w:rsid w:val="00A01035"/>
    <w:rsid w:val="00A0329C"/>
    <w:rsid w:val="00A10BF2"/>
    <w:rsid w:val="00A16BB1"/>
    <w:rsid w:val="00A210C8"/>
    <w:rsid w:val="00A32C4E"/>
    <w:rsid w:val="00A5089E"/>
    <w:rsid w:val="00A56D36"/>
    <w:rsid w:val="00A64BE9"/>
    <w:rsid w:val="00AB5523"/>
    <w:rsid w:val="00AC22DD"/>
    <w:rsid w:val="00AF3758"/>
    <w:rsid w:val="00AF3C6A"/>
    <w:rsid w:val="00AF68E8"/>
    <w:rsid w:val="00B134C2"/>
    <w:rsid w:val="00B1628A"/>
    <w:rsid w:val="00B35368"/>
    <w:rsid w:val="00B46334"/>
    <w:rsid w:val="00B6203D"/>
    <w:rsid w:val="00B70EF9"/>
    <w:rsid w:val="00BE069E"/>
    <w:rsid w:val="00C12816"/>
    <w:rsid w:val="00C12977"/>
    <w:rsid w:val="00C23CC7"/>
    <w:rsid w:val="00C334FF"/>
    <w:rsid w:val="00C47128"/>
    <w:rsid w:val="00C55BB9"/>
    <w:rsid w:val="00C95250"/>
    <w:rsid w:val="00D0686A"/>
    <w:rsid w:val="00D51205"/>
    <w:rsid w:val="00D57716"/>
    <w:rsid w:val="00D67AC4"/>
    <w:rsid w:val="00D8766C"/>
    <w:rsid w:val="00D979DD"/>
    <w:rsid w:val="00DE2CEF"/>
    <w:rsid w:val="00E45868"/>
    <w:rsid w:val="00E46F57"/>
    <w:rsid w:val="00EA230A"/>
    <w:rsid w:val="00EC5BDA"/>
    <w:rsid w:val="00EC6970"/>
    <w:rsid w:val="00EF2A44"/>
    <w:rsid w:val="00F2774B"/>
    <w:rsid w:val="00F645B5"/>
    <w:rsid w:val="00FB00D4"/>
    <w:rsid w:val="00FB6997"/>
    <w:rsid w:val="00FB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A9C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A1">
    <w:name w:val="A1"/>
    <w:uiPriority w:val="99"/>
    <w:rsid w:val="008D59CA"/>
    <w:rPr>
      <w:color w:val="211D1E"/>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A1">
    <w:name w:val="A1"/>
    <w:uiPriority w:val="99"/>
    <w:rsid w:val="008D59CA"/>
    <w:rPr>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towery@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884DBE204F34E77A797DFEF54EFC4AC"/>
        <w:category>
          <w:name w:val="General"/>
          <w:gallery w:val="placeholder"/>
        </w:category>
        <w:types>
          <w:type w:val="bbPlcHdr"/>
        </w:types>
        <w:behaviors>
          <w:behavior w:val="content"/>
        </w:behaviors>
        <w:guid w:val="{5B1E33ED-040A-4BC0-83E9-7AEECD16416A}"/>
      </w:docPartPr>
      <w:docPartBody>
        <w:p w:rsidR="00000000" w:rsidRDefault="00E848DC" w:rsidP="00E848DC">
          <w:pPr>
            <w:pStyle w:val="6884DBE204F34E77A797DFEF54EFC4AC"/>
          </w:pPr>
          <w:r>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32383A"/>
    <w:rsid w:val="004532AA"/>
    <w:rsid w:val="004E1A75"/>
    <w:rsid w:val="00576003"/>
    <w:rsid w:val="00587536"/>
    <w:rsid w:val="005D5D2F"/>
    <w:rsid w:val="00623293"/>
    <w:rsid w:val="00771A7F"/>
    <w:rsid w:val="00781A70"/>
    <w:rsid w:val="00AD5D56"/>
    <w:rsid w:val="00B2559E"/>
    <w:rsid w:val="00B46AFF"/>
    <w:rsid w:val="00BA0596"/>
    <w:rsid w:val="00CD4EF8"/>
    <w:rsid w:val="00D3569A"/>
    <w:rsid w:val="00DD0AA6"/>
    <w:rsid w:val="00DD12EE"/>
    <w:rsid w:val="00E848DC"/>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884DBE204F34E77A797DFEF54EFC4AC">
    <w:name w:val="6884DBE204F34E77A797DFEF54EFC4AC"/>
    <w:rsid w:val="00E848D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884DBE204F34E77A797DFEF54EFC4AC">
    <w:name w:val="6884DBE204F34E77A797DFEF54EFC4AC"/>
    <w:rsid w:val="00E848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1987</Words>
  <Characters>11330</Characters>
  <Application>Microsoft Office Word</Application>
  <DocSecurity>8</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10</cp:revision>
  <dcterms:created xsi:type="dcterms:W3CDTF">2014-09-03T18:58:00Z</dcterms:created>
  <dcterms:modified xsi:type="dcterms:W3CDTF">2014-11-21T19:33:00Z</dcterms:modified>
</cp:coreProperties>
</file>